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99" w:rsidRPr="00791BA6" w:rsidRDefault="00374099" w:rsidP="0037409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1BA6">
        <w:rPr>
          <w:rFonts w:ascii="Times New Roman" w:hAnsi="Times New Roman" w:cs="Times New Roman"/>
          <w:b/>
          <w:sz w:val="20"/>
          <w:szCs w:val="20"/>
        </w:rPr>
        <w:t>CURRICULUM VITAE</w:t>
      </w:r>
    </w:p>
    <w:p w:rsidR="00374099" w:rsidRPr="00791BA6" w:rsidRDefault="00374099" w:rsidP="0037409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1BA6">
        <w:rPr>
          <w:rFonts w:ascii="Times New Roman" w:hAnsi="Times New Roman" w:cs="Times New Roman"/>
          <w:b/>
          <w:sz w:val="20"/>
          <w:szCs w:val="20"/>
        </w:rPr>
        <w:t xml:space="preserve">Prof. </w:t>
      </w:r>
      <w:r>
        <w:rPr>
          <w:rFonts w:ascii="Times New Roman" w:hAnsi="Times New Roman" w:cs="Times New Roman"/>
          <w:b/>
          <w:sz w:val="20"/>
          <w:szCs w:val="20"/>
        </w:rPr>
        <w:t xml:space="preserve">Venera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Ferrito</w:t>
      </w:r>
      <w:proofErr w:type="spellEnd"/>
    </w:p>
    <w:p w:rsidR="00374099" w:rsidRPr="00791BA6" w:rsidRDefault="00374099" w:rsidP="0037409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91BA6">
        <w:rPr>
          <w:rFonts w:ascii="Times New Roman" w:hAnsi="Times New Roman" w:cs="Times New Roman"/>
          <w:b/>
          <w:sz w:val="20"/>
          <w:szCs w:val="20"/>
        </w:rPr>
        <w:t>(</w:t>
      </w:r>
      <w:hyperlink r:id="rId6" w:history="1">
        <w:r w:rsidRPr="00B454CA">
          <w:rPr>
            <w:rStyle w:val="Collegamentoipertestuale"/>
            <w:rFonts w:ascii="Times New Roman" w:hAnsi="Times New Roman" w:cs="Times New Roman"/>
            <w:b/>
            <w:sz w:val="20"/>
            <w:szCs w:val="20"/>
          </w:rPr>
          <w:t>vferrito@unict.it</w:t>
        </w:r>
      </w:hyperlink>
      <w:r w:rsidRPr="00791BA6">
        <w:rPr>
          <w:rFonts w:ascii="Times New Roman" w:hAnsi="Times New Roman" w:cs="Times New Roman"/>
          <w:b/>
          <w:sz w:val="20"/>
          <w:szCs w:val="20"/>
        </w:rPr>
        <w:t>)</w:t>
      </w:r>
    </w:p>
    <w:p w:rsidR="00374099" w:rsidRPr="00791BA6" w:rsidRDefault="00374099" w:rsidP="00374099">
      <w:pPr>
        <w:rPr>
          <w:rFonts w:ascii="Times New Roman" w:hAnsi="Times New Roman"/>
          <w:b/>
          <w:sz w:val="20"/>
          <w:szCs w:val="20"/>
        </w:rPr>
      </w:pPr>
    </w:p>
    <w:p w:rsidR="00374099" w:rsidRPr="00791BA6" w:rsidRDefault="00374099" w:rsidP="0037409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POSIZIONE ACCADEMICA</w:t>
      </w:r>
    </w:p>
    <w:p w:rsidR="00374099" w:rsidRPr="00791BA6" w:rsidRDefault="00374099" w:rsidP="00374099">
      <w:pPr>
        <w:rPr>
          <w:rFonts w:ascii="Times New Roman" w:hAnsi="Times New Roman" w:cs="Times New Roman"/>
          <w:b/>
          <w:sz w:val="20"/>
          <w:szCs w:val="20"/>
        </w:rPr>
      </w:pPr>
    </w:p>
    <w:p w:rsidR="00374099" w:rsidRPr="0065225A" w:rsidRDefault="00374099" w:rsidP="0037409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Professore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associate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Anatomia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Comparata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citologia</w:t>
      </w:r>
      <w:proofErr w:type="spellEnd"/>
      <w:r w:rsidRPr="0065225A">
        <w:rPr>
          <w:rFonts w:ascii="Times New Roman" w:hAnsi="Times New Roman" w:cs="Times New Roman"/>
          <w:sz w:val="20"/>
          <w:szCs w:val="20"/>
          <w:lang w:val="en-US"/>
        </w:rPr>
        <w:t xml:space="preserve"> (SSD BIO/06)</w:t>
      </w:r>
    </w:p>
    <w:p w:rsidR="00374099" w:rsidRDefault="00374099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74099" w:rsidRPr="00791BA6" w:rsidRDefault="00374099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ISTRUZIONE E FORMAZIONE</w:t>
      </w:r>
    </w:p>
    <w:p w:rsidR="00374099" w:rsidRPr="00791BA6" w:rsidRDefault="00374099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74099" w:rsidRPr="00791BA6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198</w:t>
      </w: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2 </w:t>
      </w:r>
      <w:r>
        <w:rPr>
          <w:rFonts w:ascii="Times New Roman" w:hAnsi="Times New Roman" w:cs="Times New Roman"/>
          <w:sz w:val="20"/>
          <w:szCs w:val="20"/>
          <w:lang w:val="en-US"/>
        </w:rPr>
        <w:t>–</w:t>
      </w: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Laurea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Scienze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Biologiche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Università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</w:t>
      </w: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 Catania</w:t>
      </w:r>
    </w:p>
    <w:p w:rsidR="00374099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1988 Corso </w:t>
      </w:r>
      <w:r w:rsidRPr="00374099">
        <w:rPr>
          <w:rFonts w:ascii="Times New Roman" w:hAnsi="Times New Roman" w:cs="Times New Roman"/>
          <w:sz w:val="20"/>
          <w:szCs w:val="20"/>
          <w:lang w:val="en-US"/>
        </w:rPr>
        <w:t>"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Metodi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biologici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pratici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per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il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mappaggio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qual</w:t>
      </w:r>
      <w:r>
        <w:rPr>
          <w:rFonts w:ascii="Times New Roman" w:hAnsi="Times New Roman" w:cs="Times New Roman"/>
          <w:sz w:val="20"/>
          <w:szCs w:val="20"/>
          <w:lang w:val="en-US"/>
        </w:rPr>
        <w:t>ità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corsi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d'acqua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Analisi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Comunità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Macroinvertebrati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>".</w:t>
      </w:r>
    </w:p>
    <w:p w:rsidR="00374099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1991Dottore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ricerca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Scienze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Ambientali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Biogeografia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territori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mediterranei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Università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Catania</w:t>
      </w:r>
    </w:p>
    <w:p w:rsidR="00374099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1999</w:t>
      </w:r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Corso “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Immunocitochimica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”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pr</w:t>
      </w:r>
      <w:r>
        <w:rPr>
          <w:rFonts w:ascii="Times New Roman" w:hAnsi="Times New Roman" w:cs="Times New Roman"/>
          <w:sz w:val="20"/>
          <w:szCs w:val="20"/>
          <w:lang w:val="en-US"/>
        </w:rPr>
        <w:t>esso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Dipartimento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di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Sc</w:t>
      </w:r>
      <w:bookmarkStart w:id="0" w:name="_GoBack"/>
      <w:bookmarkEnd w:id="0"/>
      <w:r w:rsidRPr="00374099">
        <w:rPr>
          <w:rFonts w:ascii="Times New Roman" w:hAnsi="Times New Roman" w:cs="Times New Roman"/>
          <w:sz w:val="20"/>
          <w:szCs w:val="20"/>
          <w:lang w:val="en-US"/>
        </w:rPr>
        <w:t>ienze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Biomorfologiche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e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Funzionali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della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Facoltà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 w:rsidRPr="00374099">
        <w:rPr>
          <w:rFonts w:ascii="Times New Roman" w:hAnsi="Times New Roman" w:cs="Times New Roman"/>
          <w:sz w:val="20"/>
          <w:szCs w:val="20"/>
          <w:lang w:val="en-US"/>
        </w:rPr>
        <w:t>Medicina</w:t>
      </w:r>
      <w:proofErr w:type="spellEnd"/>
      <w:r w:rsidRPr="0037409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Chirurgia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dell’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Università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r w:rsidRPr="00374099">
        <w:rPr>
          <w:rFonts w:ascii="Times New Roman" w:hAnsi="Times New Roman" w:cs="Times New Roman"/>
          <w:sz w:val="20"/>
          <w:szCs w:val="20"/>
          <w:lang w:val="en-US"/>
        </w:rPr>
        <w:t>Napoli.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374099" w:rsidRDefault="00374099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74099" w:rsidRPr="00791BA6" w:rsidRDefault="00374099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ATTIVITA’ DIDATTICA</w:t>
      </w:r>
    </w:p>
    <w:p w:rsidR="00374099" w:rsidRPr="00791BA6" w:rsidRDefault="00374099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74099" w:rsidRPr="00791BA6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Anatomia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comparata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con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elementi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embriologia</w:t>
      </w:r>
      <w:proofErr w:type="spellEnd"/>
    </w:p>
    <w:p w:rsidR="00374099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Biologia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evolutiva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degli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animali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marini</w:t>
      </w:r>
      <w:proofErr w:type="spellEnd"/>
    </w:p>
    <w:p w:rsidR="00374099" w:rsidRPr="00791BA6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74099" w:rsidRDefault="00234C12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RUOLI ACCADEMICI</w:t>
      </w:r>
    </w:p>
    <w:p w:rsidR="00374099" w:rsidRPr="0065225A" w:rsidRDefault="00374099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74099" w:rsidRDefault="00374099" w:rsidP="003740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Coordinatore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del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corso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laurea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triennale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Scienze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Ambientali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Naturali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”</w:t>
      </w:r>
    </w:p>
    <w:p w:rsidR="00374099" w:rsidRDefault="00374099" w:rsidP="003740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Componente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del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comitato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scientifico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del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centro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ricerca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dell’Università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Catania “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L’ora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del mare”</w:t>
      </w:r>
    </w:p>
    <w:p w:rsidR="00374099" w:rsidRDefault="00374099" w:rsidP="003740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Componente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del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Consiglio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Amministrazione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del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consorzio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dell’Area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marina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protetta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Isole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Ciclopi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” in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seguito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delega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da parte del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Rettore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dell’Università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Catania</w:t>
      </w:r>
    </w:p>
    <w:p w:rsidR="00374099" w:rsidRDefault="00374099" w:rsidP="003740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Componente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nel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2012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della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Commissione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nazionale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della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“</w:t>
      </w:r>
      <w:r w:rsidRPr="00D74182">
        <w:rPr>
          <w:rFonts w:ascii="Times New Roman" w:hAnsi="Times New Roman" w:cs="Times New Roman"/>
          <w:sz w:val="20"/>
          <w:szCs w:val="20"/>
          <w:lang w:val="en-US"/>
        </w:rPr>
        <w:t>International Union for Conservation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6E4555">
        <w:rPr>
          <w:rFonts w:ascii="Times New Roman" w:hAnsi="Times New Roman" w:cs="Times New Roman"/>
          <w:sz w:val="20"/>
          <w:szCs w:val="20"/>
          <w:lang w:val="en-US"/>
        </w:rPr>
        <w:t>of Nature (I.U.C.N.)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” per la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stesura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della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lista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rossa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pesci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d’acqua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dolce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d’Italia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374099" w:rsidRDefault="00374099" w:rsidP="003740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Membro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del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collegio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docent</w:t>
      </w:r>
      <w:r w:rsidR="00234C12">
        <w:rPr>
          <w:rFonts w:ascii="Times New Roman" w:hAnsi="Times New Roman" w:cs="Times New Roman"/>
          <w:sz w:val="20"/>
          <w:szCs w:val="20"/>
          <w:lang w:val="en-US"/>
        </w:rPr>
        <w:t>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del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dottorato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ricerca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in “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Scienze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della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terra 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dell’ambiente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”</w:t>
      </w:r>
    </w:p>
    <w:p w:rsidR="00374099" w:rsidRDefault="00374099" w:rsidP="00374099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Membro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società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scientifiche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: “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Unione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Zoologica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Italiana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” “</w:t>
      </w:r>
      <w:proofErr w:type="spellStart"/>
      <w:r w:rsidRPr="00D74182">
        <w:rPr>
          <w:rFonts w:ascii="Times New Roman" w:hAnsi="Times New Roman" w:cs="Times New Roman"/>
          <w:sz w:val="20"/>
          <w:szCs w:val="20"/>
          <w:lang w:val="en-US"/>
        </w:rPr>
        <w:t>Gruppo</w:t>
      </w:r>
      <w:proofErr w:type="spellEnd"/>
      <w:r w:rsidRPr="00D741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4182">
        <w:rPr>
          <w:rFonts w:ascii="Times New Roman" w:hAnsi="Times New Roman" w:cs="Times New Roman"/>
          <w:sz w:val="20"/>
          <w:szCs w:val="20"/>
          <w:lang w:val="en-US"/>
        </w:rPr>
        <w:t>embriologico</w:t>
      </w:r>
      <w:proofErr w:type="spellEnd"/>
      <w:r w:rsidRPr="00D7418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D74182">
        <w:rPr>
          <w:rFonts w:ascii="Times New Roman" w:hAnsi="Times New Roman" w:cs="Times New Roman"/>
          <w:sz w:val="20"/>
          <w:szCs w:val="20"/>
          <w:lang w:val="en-US"/>
        </w:rPr>
        <w:t>italiano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” and “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Società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Italiana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Biologia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Sperimentale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>”</w:t>
      </w:r>
    </w:p>
    <w:p w:rsidR="00374099" w:rsidRPr="00791BA6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374099" w:rsidRDefault="00234C12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INTERESSE SCIENTIFICO</w:t>
      </w:r>
    </w:p>
    <w:p w:rsidR="00234C12" w:rsidRPr="00791BA6" w:rsidRDefault="00234C12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74099" w:rsidRPr="006E4555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Processi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microevolutivi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nei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teleostei</w:t>
      </w:r>
      <w:proofErr w:type="spellEnd"/>
    </w:p>
    <w:p w:rsidR="00374099" w:rsidRPr="006E4555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pesci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come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bioindicatori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della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qualità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degli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ambienti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acquatici</w:t>
      </w:r>
      <w:proofErr w:type="spellEnd"/>
    </w:p>
    <w:p w:rsidR="00374099" w:rsidRPr="006E4555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Aspetti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faunistici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delle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acque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interne di Sicilia</w:t>
      </w:r>
    </w:p>
    <w:p w:rsidR="00374099" w:rsidRPr="006E4555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Struttura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genetica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specie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ittiche</w:t>
      </w:r>
      <w:proofErr w:type="spellEnd"/>
      <w:r w:rsidR="00234C12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374099" w:rsidRPr="00791BA6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Biomarker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esposizione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all’inquinamento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ambientale</w:t>
      </w:r>
      <w:proofErr w:type="spellEnd"/>
      <w:r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374099" w:rsidRPr="00791BA6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Evoluzione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moleco</w:t>
      </w:r>
      <w:r w:rsidRPr="00791BA6">
        <w:rPr>
          <w:rFonts w:ascii="Times New Roman" w:hAnsi="Times New Roman" w:cs="Times New Roman"/>
          <w:sz w:val="20"/>
          <w:szCs w:val="20"/>
          <w:lang w:val="en-US"/>
        </w:rPr>
        <w:t>lar</w:t>
      </w:r>
      <w:r>
        <w:rPr>
          <w:rFonts w:ascii="Times New Roman" w:hAnsi="Times New Roman" w:cs="Times New Roman"/>
          <w:sz w:val="20"/>
          <w:szCs w:val="20"/>
          <w:lang w:val="en-US"/>
        </w:rPr>
        <w:t>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dei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791BA6">
        <w:rPr>
          <w:rFonts w:ascii="Times New Roman" w:hAnsi="Times New Roman" w:cs="Times New Roman"/>
          <w:sz w:val="20"/>
          <w:szCs w:val="20"/>
          <w:lang w:val="en-US"/>
        </w:rPr>
        <w:t>Teleost</w:t>
      </w:r>
      <w:r>
        <w:rPr>
          <w:rFonts w:ascii="Times New Roman" w:hAnsi="Times New Roman" w:cs="Times New Roman"/>
          <w:sz w:val="20"/>
          <w:szCs w:val="20"/>
          <w:lang w:val="en-US"/>
        </w:rPr>
        <w:t>ei</w:t>
      </w:r>
      <w:proofErr w:type="spellEnd"/>
      <w:r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374099" w:rsidRPr="00791BA6" w:rsidRDefault="00374099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DNA barcoding </w:t>
      </w:r>
      <w:r w:rsidR="00201D35">
        <w:rPr>
          <w:rFonts w:ascii="Times New Roman" w:hAnsi="Times New Roman" w:cs="Times New Roman"/>
          <w:sz w:val="20"/>
          <w:szCs w:val="20"/>
          <w:lang w:val="en-US"/>
        </w:rPr>
        <w:t xml:space="preserve">e </w:t>
      </w:r>
      <w:proofErr w:type="spellStart"/>
      <w:r w:rsidR="00201D35">
        <w:rPr>
          <w:rFonts w:ascii="Times New Roman" w:hAnsi="Times New Roman" w:cs="Times New Roman"/>
          <w:sz w:val="20"/>
          <w:szCs w:val="20"/>
          <w:lang w:val="en-US"/>
        </w:rPr>
        <w:t>nuovi</w:t>
      </w:r>
      <w:proofErr w:type="spellEnd"/>
      <w:r w:rsidR="00201D3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01D35">
        <w:rPr>
          <w:rFonts w:ascii="Times New Roman" w:hAnsi="Times New Roman" w:cs="Times New Roman"/>
          <w:sz w:val="20"/>
          <w:szCs w:val="20"/>
          <w:lang w:val="en-US"/>
        </w:rPr>
        <w:t>approcci</w:t>
      </w:r>
      <w:proofErr w:type="spellEnd"/>
      <w:r w:rsidR="00201D3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01D35">
        <w:rPr>
          <w:rFonts w:ascii="Times New Roman" w:hAnsi="Times New Roman" w:cs="Times New Roman"/>
          <w:sz w:val="20"/>
          <w:szCs w:val="20"/>
          <w:lang w:val="en-US"/>
        </w:rPr>
        <w:t>molecolare</w:t>
      </w:r>
      <w:proofErr w:type="spellEnd"/>
      <w:r w:rsidR="00201D35">
        <w:rPr>
          <w:rFonts w:ascii="Times New Roman" w:hAnsi="Times New Roman" w:cs="Times New Roman"/>
          <w:sz w:val="20"/>
          <w:szCs w:val="20"/>
          <w:lang w:val="en-US"/>
        </w:rPr>
        <w:t xml:space="preserve"> per </w:t>
      </w:r>
      <w:proofErr w:type="spellStart"/>
      <w:r w:rsidR="00201D35">
        <w:rPr>
          <w:rFonts w:ascii="Times New Roman" w:hAnsi="Times New Roman" w:cs="Times New Roman"/>
          <w:sz w:val="20"/>
          <w:szCs w:val="20"/>
          <w:lang w:val="en-US"/>
        </w:rPr>
        <w:t>l’identificazione</w:t>
      </w:r>
      <w:proofErr w:type="spellEnd"/>
      <w:r w:rsidR="00201D35">
        <w:rPr>
          <w:rFonts w:ascii="Times New Roman" w:hAnsi="Times New Roman" w:cs="Times New Roman"/>
          <w:sz w:val="20"/>
          <w:szCs w:val="20"/>
          <w:lang w:val="en-US"/>
        </w:rPr>
        <w:t xml:space="preserve"> di specie</w:t>
      </w:r>
      <w:r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374099" w:rsidRPr="00791BA6" w:rsidRDefault="00201D35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Tracciabilità</w:t>
      </w:r>
      <w:proofErr w:type="spellEnd"/>
      <w:r w:rsidR="00234C1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34C12">
        <w:rPr>
          <w:rFonts w:ascii="Times New Roman" w:hAnsi="Times New Roman" w:cs="Times New Roman"/>
          <w:sz w:val="20"/>
          <w:szCs w:val="20"/>
          <w:lang w:val="en-US"/>
        </w:rPr>
        <w:t>molecolare</w:t>
      </w:r>
      <w:proofErr w:type="spellEnd"/>
      <w:r w:rsidR="00234C1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34C12">
        <w:rPr>
          <w:rFonts w:ascii="Times New Roman" w:hAnsi="Times New Roman" w:cs="Times New Roman"/>
          <w:sz w:val="20"/>
          <w:szCs w:val="20"/>
          <w:lang w:val="en-US"/>
        </w:rPr>
        <w:t>degli</w:t>
      </w:r>
      <w:proofErr w:type="spellEnd"/>
      <w:r w:rsidR="00234C12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234C12">
        <w:rPr>
          <w:rFonts w:ascii="Times New Roman" w:hAnsi="Times New Roman" w:cs="Times New Roman"/>
          <w:sz w:val="20"/>
          <w:szCs w:val="20"/>
          <w:lang w:val="en-US"/>
        </w:rPr>
        <w:t>alimenti</w:t>
      </w:r>
      <w:proofErr w:type="spellEnd"/>
      <w:r w:rsidR="00374099" w:rsidRPr="00791BA6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:rsidR="00374099" w:rsidRPr="00791BA6" w:rsidRDefault="00234C12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Biologia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cellulare</w:t>
      </w:r>
      <w:proofErr w:type="spellEnd"/>
      <w:r w:rsidR="00374099" w:rsidRPr="00791BA6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</w:p>
    <w:p w:rsidR="00374099" w:rsidRPr="00791BA6" w:rsidRDefault="00374099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74099" w:rsidRDefault="00374099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>EDITORIAL BOARD MEMBERSHIP</w:t>
      </w:r>
    </w:p>
    <w:p w:rsidR="00374099" w:rsidRPr="00791BA6" w:rsidRDefault="00374099" w:rsidP="00374099">
      <w:pPr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374099" w:rsidRPr="005F0965" w:rsidRDefault="00374099" w:rsidP="00374099">
      <w:pPr>
        <w:pStyle w:val="Rientrocorpodeltesto"/>
        <w:numPr>
          <w:ilvl w:val="0"/>
          <w:numId w:val="3"/>
        </w:numPr>
        <w:rPr>
          <w:rFonts w:eastAsiaTheme="minorEastAsia"/>
          <w:sz w:val="20"/>
          <w:lang w:eastAsia="it-IT"/>
        </w:rPr>
      </w:pPr>
      <w:r w:rsidRPr="005F0965">
        <w:rPr>
          <w:rFonts w:eastAsiaTheme="minorEastAsia"/>
          <w:sz w:val="20"/>
          <w:lang w:eastAsia="it-IT"/>
        </w:rPr>
        <w:t xml:space="preserve">Scientific Committee - </w:t>
      </w:r>
      <w:r w:rsidRPr="005F0965">
        <w:rPr>
          <w:rFonts w:eastAsiaTheme="minorEastAsia"/>
          <w:i/>
          <w:sz w:val="20"/>
          <w:lang w:eastAsia="it-IT"/>
        </w:rPr>
        <w:t>Biodiversity Journal</w:t>
      </w:r>
    </w:p>
    <w:p w:rsidR="00374099" w:rsidRPr="00234C12" w:rsidRDefault="00374099" w:rsidP="00234C12">
      <w:pPr>
        <w:pStyle w:val="Rientrocorpodeltesto"/>
        <w:numPr>
          <w:ilvl w:val="0"/>
          <w:numId w:val="3"/>
        </w:numPr>
        <w:jc w:val="left"/>
        <w:rPr>
          <w:rFonts w:eastAsiaTheme="minorEastAsia"/>
          <w:sz w:val="20"/>
          <w:lang w:eastAsia="it-IT"/>
        </w:rPr>
      </w:pPr>
      <w:r w:rsidRPr="005F0965">
        <w:rPr>
          <w:rFonts w:eastAsiaTheme="minorEastAsia"/>
          <w:sz w:val="20"/>
          <w:lang w:eastAsia="it-IT"/>
        </w:rPr>
        <w:t xml:space="preserve">Guest Editor - Special Issue “Analysis and Application of Biomarkers in Environmental and Human Biomonitoring”. </w:t>
      </w:r>
      <w:r w:rsidRPr="005F0965">
        <w:rPr>
          <w:rFonts w:eastAsiaTheme="minorEastAsia"/>
          <w:i/>
          <w:sz w:val="20"/>
          <w:lang w:eastAsia="it-IT"/>
        </w:rPr>
        <w:t>Molecules</w:t>
      </w:r>
      <w:r w:rsidRPr="005F0965">
        <w:rPr>
          <w:rFonts w:eastAsiaTheme="minorEastAsia"/>
          <w:sz w:val="20"/>
          <w:lang w:eastAsia="it-IT"/>
        </w:rPr>
        <w:t>, MDPI.</w:t>
      </w:r>
      <w:r w:rsidR="00234C12">
        <w:rPr>
          <w:rFonts w:eastAsiaTheme="minorEastAsia"/>
          <w:sz w:val="20"/>
          <w:lang w:eastAsia="it-IT"/>
        </w:rPr>
        <w:t xml:space="preserve"> </w:t>
      </w:r>
      <w:hyperlink r:id="rId7" w:history="1">
        <w:r w:rsidRPr="00234C12">
          <w:rPr>
            <w:rFonts w:eastAsiaTheme="minorEastAsia"/>
            <w:sz w:val="20"/>
            <w:lang w:val="it-IT" w:eastAsia="it-IT"/>
          </w:rPr>
          <w:t>https://www.mdpi.com/journal/molecules/special_issues/molecules_biomarkers</w:t>
        </w:r>
      </w:hyperlink>
    </w:p>
    <w:p w:rsidR="00374099" w:rsidRPr="0097684A" w:rsidRDefault="00374099" w:rsidP="00234C12">
      <w:pPr>
        <w:rPr>
          <w:rFonts w:ascii="Times New Roman" w:hAnsi="Times New Roman" w:cs="Times New Roman"/>
          <w:sz w:val="20"/>
          <w:szCs w:val="20"/>
        </w:rPr>
      </w:pPr>
    </w:p>
    <w:p w:rsidR="00374099" w:rsidRPr="00791BA6" w:rsidRDefault="00374099" w:rsidP="00234C12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91BA6">
        <w:rPr>
          <w:rFonts w:ascii="Times New Roman" w:hAnsi="Times New Roman" w:cs="Times New Roman"/>
          <w:b/>
          <w:sz w:val="20"/>
          <w:szCs w:val="20"/>
          <w:lang w:val="en-US"/>
        </w:rPr>
        <w:t>TUTORSHIP</w:t>
      </w:r>
    </w:p>
    <w:p w:rsidR="00234C12" w:rsidRDefault="00234C12" w:rsidP="00374099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Dal 1996 è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stata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relatore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un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elevato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numero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tesi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laurea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triennale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,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laurea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amagistrale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e di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dottorato</w:t>
      </w:r>
      <w:proofErr w:type="spellEnd"/>
    </w:p>
    <w:sectPr w:rsidR="00234C12" w:rsidSect="004B084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677A"/>
    <w:multiLevelType w:val="hybridMultilevel"/>
    <w:tmpl w:val="4A18C7E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A84B02"/>
    <w:multiLevelType w:val="hybridMultilevel"/>
    <w:tmpl w:val="134833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0822A3"/>
    <w:multiLevelType w:val="hybridMultilevel"/>
    <w:tmpl w:val="8832876E"/>
    <w:lvl w:ilvl="0" w:tplc="04100005">
      <w:start w:val="1"/>
      <w:numFmt w:val="bullet"/>
      <w:lvlText w:val="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99"/>
    <w:rsid w:val="00201D35"/>
    <w:rsid w:val="00234C12"/>
    <w:rsid w:val="00374099"/>
    <w:rsid w:val="006921E6"/>
    <w:rsid w:val="0071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4099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409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409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374099"/>
    <w:pPr>
      <w:suppressAutoHyphens/>
      <w:ind w:left="1620"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74099"/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4099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7409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74099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374099"/>
    <w:pPr>
      <w:suppressAutoHyphens/>
      <w:ind w:left="1620"/>
      <w:jc w:val="both"/>
    </w:pPr>
    <w:rPr>
      <w:rFonts w:ascii="Times New Roman" w:eastAsia="Times New Roman" w:hAnsi="Times New Roman" w:cs="Times New Roman"/>
      <w:szCs w:val="20"/>
      <w:lang w:val="en-US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74099"/>
    <w:rPr>
      <w:rFonts w:ascii="Times New Roman" w:eastAsia="Times New Roman" w:hAnsi="Times New Roman" w:cs="Times New Roman"/>
      <w:sz w:val="24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dpi.com/journal/molecules/special_issues/molecules_biomark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ferrito@unic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2021-02-14T11:07:00Z</dcterms:created>
  <dcterms:modified xsi:type="dcterms:W3CDTF">2021-02-14T14:09:00Z</dcterms:modified>
</cp:coreProperties>
</file>