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7AF5" w14:textId="3AB53DA4" w:rsidR="008A2FBA" w:rsidRPr="00E454FD" w:rsidRDefault="00FA7546" w:rsidP="00E454FD">
      <w:pPr>
        <w:ind w:left="2410"/>
        <w:rPr>
          <w:rFonts w:ascii="Georgia" w:hAnsi="Georgia"/>
          <w:smallCaps/>
          <w:color w:val="595959" w:themeColor="text1" w:themeTint="A6"/>
          <w:sz w:val="20"/>
          <w:szCs w:val="20"/>
        </w:rPr>
      </w:pPr>
      <w:r w:rsidRPr="00E454FD">
        <w:rPr>
          <w:rFonts w:ascii="Georgia" w:hAnsi="Georgia"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6C986911" wp14:editId="05D74B6E">
            <wp:simplePos x="0" y="0"/>
            <wp:positionH relativeFrom="column">
              <wp:posOffset>118110</wp:posOffset>
            </wp:positionH>
            <wp:positionV relativeFrom="paragraph">
              <wp:posOffset>423</wp:posOffset>
            </wp:positionV>
            <wp:extent cx="1306830" cy="575310"/>
            <wp:effectExtent l="0" t="0" r="762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CT-OB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659"/>
                    <a:stretch/>
                  </pic:blipFill>
                  <pic:spPr bwMode="auto">
                    <a:xfrm>
                      <a:off x="0" y="0"/>
                      <a:ext cx="1306830" cy="57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4FD">
        <w:rPr>
          <w:rFonts w:ascii="Georgia" w:hAnsi="Georgia"/>
          <w:b/>
          <w:smallCap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C121" wp14:editId="560A84BC">
                <wp:simplePos x="0" y="0"/>
                <wp:positionH relativeFrom="column">
                  <wp:posOffset>1473623</wp:posOffset>
                </wp:positionH>
                <wp:positionV relativeFrom="paragraph">
                  <wp:posOffset>-1905</wp:posOffset>
                </wp:positionV>
                <wp:extent cx="0" cy="499533"/>
                <wp:effectExtent l="0" t="0" r="38100" b="34290"/>
                <wp:wrapNone/>
                <wp:docPr id="17436054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5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51D756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05pt,-.15pt" to="116.0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" strokecolor="#0d0d0d [3069]" strokeweight="1.5pt"/>
            </w:pict>
          </mc:Fallback>
        </mc:AlternateContent>
      </w:r>
      <w:r w:rsidR="008A2FBA" w:rsidRPr="00E454FD">
        <w:rPr>
          <w:rFonts w:ascii="Georgia" w:hAnsi="Georgia"/>
          <w:b/>
          <w:smallCaps/>
          <w:color w:val="595959" w:themeColor="text1" w:themeTint="A6"/>
          <w:sz w:val="20"/>
          <w:szCs w:val="20"/>
        </w:rPr>
        <w:t>Dipartimento di Scienze Biologiche,</w:t>
      </w:r>
      <w:r w:rsidR="00E454FD" w:rsidRPr="00E454FD">
        <w:rPr>
          <w:rFonts w:ascii="Georgia" w:hAnsi="Georgia"/>
          <w:b/>
          <w:smallCaps/>
          <w:color w:val="595959" w:themeColor="text1" w:themeTint="A6"/>
          <w:sz w:val="20"/>
          <w:szCs w:val="20"/>
        </w:rPr>
        <w:t xml:space="preserve"> </w:t>
      </w:r>
      <w:r w:rsidR="008A2FBA" w:rsidRPr="00E454FD">
        <w:rPr>
          <w:rFonts w:ascii="Georgia" w:hAnsi="Georgia"/>
          <w:b/>
          <w:smallCaps/>
          <w:color w:val="595959" w:themeColor="text1" w:themeTint="A6"/>
          <w:sz w:val="20"/>
          <w:szCs w:val="20"/>
        </w:rPr>
        <w:t>Geologiche e Ambientali</w:t>
      </w:r>
    </w:p>
    <w:p w14:paraId="5513F679" w14:textId="202F6A8D" w:rsidR="008A2FBA" w:rsidRPr="008A2FBA" w:rsidRDefault="00E454FD" w:rsidP="00E454FD">
      <w:pPr>
        <w:ind w:left="2410"/>
        <w:rPr>
          <w:rFonts w:ascii="Georgia" w:hAnsi="Georgia"/>
          <w:color w:val="595959" w:themeColor="text1" w:themeTint="A6"/>
          <w:sz w:val="22"/>
          <w:szCs w:val="22"/>
        </w:rPr>
      </w:pPr>
      <w:r>
        <w:rPr>
          <w:rFonts w:ascii="Georgia" w:hAnsi="Georgia"/>
          <w:color w:val="595959" w:themeColor="text1" w:themeTint="A6"/>
          <w:sz w:val="22"/>
          <w:szCs w:val="22"/>
        </w:rPr>
        <w:t>Corso di Laurea Magistrale in Geologia e Geofisica (LM-74/</w:t>
      </w:r>
      <w:r w:rsidR="00FC0108">
        <w:rPr>
          <w:rFonts w:ascii="Georgia" w:hAnsi="Georgia"/>
          <w:color w:val="595959" w:themeColor="text1" w:themeTint="A6"/>
          <w:sz w:val="22"/>
          <w:szCs w:val="22"/>
        </w:rPr>
        <w:t>LM-</w:t>
      </w:r>
      <w:r>
        <w:rPr>
          <w:rFonts w:ascii="Georgia" w:hAnsi="Georgia"/>
          <w:color w:val="595959" w:themeColor="text1" w:themeTint="A6"/>
          <w:sz w:val="22"/>
          <w:szCs w:val="22"/>
        </w:rPr>
        <w:t>79)</w:t>
      </w:r>
    </w:p>
    <w:p w14:paraId="6574B396" w14:textId="77777777" w:rsidR="003F56EB" w:rsidRPr="003F56EB" w:rsidRDefault="003F56EB" w:rsidP="003F56EB">
      <w:pPr>
        <w:ind w:left="567"/>
        <w:rPr>
          <w:rFonts w:ascii="Cambria" w:hAnsi="Cambria"/>
          <w:color w:val="595959" w:themeColor="text1" w:themeTint="A6"/>
        </w:rPr>
      </w:pPr>
    </w:p>
    <w:p w14:paraId="491A7A5A" w14:textId="77777777" w:rsidR="003F56EB" w:rsidRPr="003F56EB" w:rsidRDefault="003F56EB" w:rsidP="003F56EB">
      <w:pPr>
        <w:ind w:left="567"/>
        <w:rPr>
          <w:rFonts w:ascii="Cambria" w:hAnsi="Cambria"/>
          <w:color w:val="595959" w:themeColor="text1" w:themeTint="A6"/>
        </w:rPr>
      </w:pPr>
    </w:p>
    <w:p w14:paraId="435A6F02" w14:textId="77777777" w:rsidR="00CF017D" w:rsidRDefault="00CF017D" w:rsidP="003F56EB">
      <w:pPr>
        <w:ind w:left="567"/>
        <w:rPr>
          <w:rFonts w:ascii="Cambria" w:hAnsi="Cambria"/>
          <w:i/>
        </w:rPr>
      </w:pPr>
    </w:p>
    <w:p w14:paraId="5DF96D15" w14:textId="77777777" w:rsidR="00E454FD" w:rsidRDefault="00E454FD" w:rsidP="0019054E">
      <w:pPr>
        <w:jc w:val="center"/>
        <w:rPr>
          <w:b/>
        </w:rPr>
      </w:pPr>
      <w:r w:rsidRPr="006874BA">
        <w:rPr>
          <w:b/>
        </w:rPr>
        <w:t>CORSO DI LAUREA MAG</w:t>
      </w:r>
      <w:r>
        <w:rPr>
          <w:b/>
        </w:rPr>
        <w:t>ISTRALE IN GEOLOGIA E GEOFISICA</w:t>
      </w:r>
    </w:p>
    <w:p w14:paraId="5E9F8CD3" w14:textId="139C9B4B" w:rsidR="004A30D5" w:rsidRDefault="00E454FD" w:rsidP="0019054E">
      <w:pPr>
        <w:spacing w:line="360" w:lineRule="auto"/>
        <w:jc w:val="center"/>
        <w:rPr>
          <w:b/>
        </w:rPr>
      </w:pPr>
      <w:r>
        <w:rPr>
          <w:b/>
        </w:rPr>
        <w:t>(Interclasse LM-74/</w:t>
      </w:r>
      <w:r w:rsidR="004D6D7A">
        <w:rPr>
          <w:b/>
        </w:rPr>
        <w:t>LM-</w:t>
      </w:r>
      <w:r>
        <w:rPr>
          <w:b/>
        </w:rPr>
        <w:t>79)</w:t>
      </w:r>
    </w:p>
    <w:p w14:paraId="500B40CF" w14:textId="66C1B0E7" w:rsidR="004A30D5" w:rsidRDefault="00E0246B" w:rsidP="0019054E">
      <w:pPr>
        <w:jc w:val="center"/>
        <w:rPr>
          <w:b/>
        </w:rPr>
      </w:pPr>
      <w:r>
        <w:rPr>
          <w:b/>
        </w:rPr>
        <w:t xml:space="preserve">ORARIO DELLE </w:t>
      </w:r>
      <w:r w:rsidRPr="00196E0F">
        <w:rPr>
          <w:b/>
        </w:rPr>
        <w:t>LEZIONI</w:t>
      </w:r>
      <w:r>
        <w:rPr>
          <w:b/>
        </w:rPr>
        <w:t xml:space="preserve"> </w:t>
      </w:r>
      <w:r w:rsidR="004A30D5">
        <w:rPr>
          <w:b/>
        </w:rPr>
        <w:t>PROVVISORIO</w:t>
      </w:r>
    </w:p>
    <w:p w14:paraId="3EA1D9E3" w14:textId="77777777" w:rsidR="004A30D5" w:rsidRPr="006874BA" w:rsidRDefault="004A30D5" w:rsidP="0019054E">
      <w:pPr>
        <w:spacing w:line="360" w:lineRule="auto"/>
        <w:jc w:val="center"/>
        <w:rPr>
          <w:b/>
        </w:rPr>
      </w:pPr>
      <w:r>
        <w:rPr>
          <w:b/>
        </w:rPr>
        <w:t>A.A. 2026/2027</w:t>
      </w:r>
    </w:p>
    <w:p w14:paraId="23AE828D" w14:textId="1989A1A7" w:rsidR="00E454FD" w:rsidRPr="00F92221" w:rsidRDefault="00E454FD" w:rsidP="0019054E">
      <w:pPr>
        <w:spacing w:line="360" w:lineRule="auto"/>
        <w:jc w:val="center"/>
        <w:rPr>
          <w:b/>
        </w:rPr>
      </w:pPr>
      <w:r w:rsidRPr="00E46381">
        <w:rPr>
          <w:b/>
        </w:rPr>
        <w:t>I</w:t>
      </w:r>
      <w:r w:rsidRPr="00E46381">
        <w:rPr>
          <w:b/>
          <w:sz w:val="28"/>
          <w:szCs w:val="28"/>
        </w:rPr>
        <w:t xml:space="preserve"> </w:t>
      </w:r>
      <w:r w:rsidRPr="00E46381">
        <w:rPr>
          <w:b/>
          <w:sz w:val="20"/>
          <w:szCs w:val="20"/>
        </w:rPr>
        <w:t>PERIODO DIDATTICO</w:t>
      </w:r>
    </w:p>
    <w:p w14:paraId="78D30FF8" w14:textId="77777777" w:rsidR="00E454FD" w:rsidRPr="001742B3" w:rsidRDefault="00E454FD" w:rsidP="005C7F40">
      <w:pPr>
        <w:rPr>
          <w:b/>
          <w:sz w:val="36"/>
          <w:szCs w:val="36"/>
        </w:rPr>
      </w:pPr>
      <w:proofErr w:type="gramStart"/>
      <w:r w:rsidRPr="001742B3">
        <w:rPr>
          <w:b/>
          <w:sz w:val="36"/>
          <w:szCs w:val="36"/>
        </w:rPr>
        <w:t>I  ANNO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55"/>
        <w:gridCol w:w="1742"/>
        <w:gridCol w:w="1742"/>
        <w:gridCol w:w="1734"/>
        <w:gridCol w:w="1734"/>
      </w:tblGrid>
      <w:tr w:rsidR="00E454FD" w:rsidRPr="00105A16" w14:paraId="2DBA5DC4" w14:textId="77777777" w:rsidTr="00C51EF2">
        <w:tc>
          <w:tcPr>
            <w:tcW w:w="915" w:type="dxa"/>
            <w:shd w:val="clear" w:color="auto" w:fill="auto"/>
          </w:tcPr>
          <w:p w14:paraId="54189880" w14:textId="77777777" w:rsidR="00E454FD" w:rsidRPr="00105A16" w:rsidRDefault="00E454FD" w:rsidP="00D37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</w:tcPr>
          <w:p w14:paraId="4E9F46A2" w14:textId="77777777" w:rsidR="00E454FD" w:rsidRPr="004F745F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4F745F">
              <w:rPr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742" w:type="dxa"/>
            <w:shd w:val="clear" w:color="auto" w:fill="auto"/>
          </w:tcPr>
          <w:p w14:paraId="4F65906A" w14:textId="77777777" w:rsidR="00E454FD" w:rsidRPr="004F745F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4F745F">
              <w:rPr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742" w:type="dxa"/>
            <w:shd w:val="clear" w:color="auto" w:fill="auto"/>
          </w:tcPr>
          <w:p w14:paraId="06620B01" w14:textId="77777777" w:rsidR="00E454FD" w:rsidRPr="004F745F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4F745F">
              <w:rPr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734" w:type="dxa"/>
            <w:shd w:val="clear" w:color="auto" w:fill="auto"/>
          </w:tcPr>
          <w:p w14:paraId="7A4CC654" w14:textId="77777777" w:rsidR="00E454FD" w:rsidRPr="004F745F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4F745F">
              <w:rPr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734" w:type="dxa"/>
            <w:shd w:val="clear" w:color="auto" w:fill="auto"/>
          </w:tcPr>
          <w:p w14:paraId="6E6181B8" w14:textId="77777777" w:rsidR="00E454FD" w:rsidRPr="004F745F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4F745F">
              <w:rPr>
                <w:b/>
                <w:bCs/>
                <w:sz w:val="20"/>
                <w:szCs w:val="20"/>
              </w:rPr>
              <w:t>Venerdì</w:t>
            </w:r>
          </w:p>
        </w:tc>
      </w:tr>
      <w:tr w:rsidR="003144B9" w:rsidRPr="00105A16" w14:paraId="25102C56" w14:textId="77777777" w:rsidTr="003144B9">
        <w:trPr>
          <w:trHeight w:val="925"/>
        </w:trPr>
        <w:tc>
          <w:tcPr>
            <w:tcW w:w="915" w:type="dxa"/>
            <w:shd w:val="clear" w:color="auto" w:fill="auto"/>
          </w:tcPr>
          <w:p w14:paraId="61ABEDA9" w14:textId="77777777" w:rsidR="00F929E8" w:rsidRPr="0060449C" w:rsidRDefault="00F929E8" w:rsidP="00F929E8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8-9</w:t>
            </w:r>
          </w:p>
        </w:tc>
        <w:tc>
          <w:tcPr>
            <w:tcW w:w="1755" w:type="dxa"/>
            <w:shd w:val="clear" w:color="auto" w:fill="auto"/>
          </w:tcPr>
          <w:p w14:paraId="1BC954D9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C000"/>
          </w:tcPr>
          <w:p w14:paraId="15C8C441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Geologia regionale e modelli di sottosuolo</w:t>
            </w:r>
          </w:p>
          <w:p w14:paraId="521DA6A9" w14:textId="6D7DED25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C000"/>
          </w:tcPr>
          <w:p w14:paraId="568F924F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Geologia regionale e modelli di sottosuolo</w:t>
            </w:r>
          </w:p>
          <w:p w14:paraId="5CECD6A3" w14:textId="1AE33732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92D050"/>
          </w:tcPr>
          <w:p w14:paraId="6B70BE62" w14:textId="3C3BEF72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Studio degli ammassi rocciosi</w:t>
            </w:r>
          </w:p>
          <w:p w14:paraId="0BF0FFB4" w14:textId="30809592" w:rsidR="00D7442C" w:rsidRPr="00105A16" w:rsidRDefault="00D7442C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F30150" w14:textId="5698660D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B4AA78"/>
          </w:tcPr>
          <w:p w14:paraId="6E15F522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Meccanica delle rocce </w:t>
            </w:r>
          </w:p>
          <w:p w14:paraId="79860239" w14:textId="7CA4B8A5" w:rsidR="00425A30" w:rsidRPr="00105A16" w:rsidRDefault="00425A30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2E61" w:rsidRPr="00105A16" w14:paraId="12A5BC9F" w14:textId="77777777" w:rsidTr="003144B9">
        <w:trPr>
          <w:trHeight w:val="884"/>
        </w:trPr>
        <w:tc>
          <w:tcPr>
            <w:tcW w:w="915" w:type="dxa"/>
            <w:shd w:val="clear" w:color="auto" w:fill="auto"/>
          </w:tcPr>
          <w:p w14:paraId="78819ACF" w14:textId="77777777" w:rsidR="00F929E8" w:rsidRPr="0060449C" w:rsidRDefault="00F929E8" w:rsidP="00F929E8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9-10</w:t>
            </w:r>
          </w:p>
        </w:tc>
        <w:tc>
          <w:tcPr>
            <w:tcW w:w="1755" w:type="dxa"/>
            <w:shd w:val="clear" w:color="auto" w:fill="92D050"/>
          </w:tcPr>
          <w:p w14:paraId="6279471A" w14:textId="625DAC86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Studio degli ammassi rocciosi</w:t>
            </w:r>
          </w:p>
          <w:p w14:paraId="1F1CE08D" w14:textId="5CFED5C8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C000"/>
          </w:tcPr>
          <w:p w14:paraId="31DF43AF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Geologia regionale e modelli di sottosuolo</w:t>
            </w:r>
          </w:p>
          <w:p w14:paraId="5D346ED5" w14:textId="12FFA8EB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C000"/>
          </w:tcPr>
          <w:p w14:paraId="3F8CCE8D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Geologia regionale e modelli di sottosuolo</w:t>
            </w:r>
          </w:p>
          <w:p w14:paraId="17DCC3A7" w14:textId="19C93688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92D050"/>
          </w:tcPr>
          <w:p w14:paraId="5059B229" w14:textId="77777777" w:rsidR="00D7442C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Studio degli ammassi rocciosi</w:t>
            </w:r>
          </w:p>
          <w:p w14:paraId="0B4A9BA3" w14:textId="4FF6C94C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B4AA78"/>
          </w:tcPr>
          <w:p w14:paraId="2E9D4D01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Meccanica delle rocce</w:t>
            </w:r>
          </w:p>
          <w:p w14:paraId="48417802" w14:textId="564C9CB5" w:rsidR="00425A30" w:rsidRPr="00105A16" w:rsidRDefault="00425A30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2E61" w:rsidRPr="00105A16" w14:paraId="6EEF756B" w14:textId="77777777" w:rsidTr="003144B9">
        <w:trPr>
          <w:trHeight w:val="986"/>
        </w:trPr>
        <w:tc>
          <w:tcPr>
            <w:tcW w:w="915" w:type="dxa"/>
            <w:shd w:val="clear" w:color="auto" w:fill="auto"/>
          </w:tcPr>
          <w:p w14:paraId="7B41D5B5" w14:textId="77777777" w:rsidR="00F929E8" w:rsidRPr="0060449C" w:rsidRDefault="00F929E8" w:rsidP="00F929E8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10-11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92D050"/>
          </w:tcPr>
          <w:p w14:paraId="6AA1B39D" w14:textId="2D2E817F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Studio degli ammassi rocciosi</w:t>
            </w:r>
          </w:p>
          <w:p w14:paraId="27B07891" w14:textId="375C2F00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C000"/>
          </w:tcPr>
          <w:p w14:paraId="380E173C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Geologia regionale e modelli di sottosuolo</w:t>
            </w:r>
          </w:p>
          <w:p w14:paraId="0F9E3A5B" w14:textId="79684734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C000"/>
          </w:tcPr>
          <w:p w14:paraId="44317B91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Geologia regionale e modelli di sottosuolo</w:t>
            </w:r>
          </w:p>
          <w:p w14:paraId="395E4098" w14:textId="573DD02E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92D050"/>
          </w:tcPr>
          <w:p w14:paraId="2517239C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Studio degli ammassi rocciosi </w:t>
            </w:r>
          </w:p>
          <w:p w14:paraId="6FE0D5AB" w14:textId="4995387C" w:rsidR="00D7442C" w:rsidRPr="00105A16" w:rsidRDefault="00D7442C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B4AA78"/>
          </w:tcPr>
          <w:p w14:paraId="64BE85D8" w14:textId="77777777" w:rsidR="00F929E8" w:rsidRPr="00105A16" w:rsidRDefault="00F929E8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Meccanica delle rocce </w:t>
            </w:r>
          </w:p>
          <w:p w14:paraId="1F71E1C8" w14:textId="5424B4E1" w:rsidR="00425A30" w:rsidRPr="00105A16" w:rsidRDefault="00425A30" w:rsidP="00F929E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070" w:rsidRPr="00105A16" w14:paraId="08C9BFF9" w14:textId="77777777" w:rsidTr="00B52E61">
        <w:trPr>
          <w:trHeight w:val="541"/>
        </w:trPr>
        <w:tc>
          <w:tcPr>
            <w:tcW w:w="915" w:type="dxa"/>
            <w:shd w:val="clear" w:color="auto" w:fill="auto"/>
          </w:tcPr>
          <w:p w14:paraId="737879D0" w14:textId="77777777" w:rsidR="00FE3070" w:rsidRPr="0060449C" w:rsidRDefault="00FE3070" w:rsidP="00FE3070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1755" w:type="dxa"/>
            <w:shd w:val="clear" w:color="auto" w:fill="92D050"/>
          </w:tcPr>
          <w:p w14:paraId="1D6A8711" w14:textId="11971A9F" w:rsidR="00FE3070" w:rsidRPr="00105A16" w:rsidRDefault="00FE3070" w:rsidP="00F929E8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Studio degli ammassi rocciosi</w:t>
            </w:r>
          </w:p>
          <w:p w14:paraId="6FE608C9" w14:textId="6683E891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66EBFA55" w14:textId="77777777" w:rsidR="00FE3070" w:rsidRPr="00105A16" w:rsidRDefault="00FE3070" w:rsidP="00FE307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05EF7DB4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FB6084E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5696EBB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070" w:rsidRPr="00105A16" w14:paraId="21A5402D" w14:textId="77777777" w:rsidTr="00C51EF2">
        <w:trPr>
          <w:trHeight w:val="250"/>
        </w:trPr>
        <w:tc>
          <w:tcPr>
            <w:tcW w:w="915" w:type="dxa"/>
            <w:shd w:val="clear" w:color="auto" w:fill="auto"/>
          </w:tcPr>
          <w:p w14:paraId="3ED6643C" w14:textId="77777777" w:rsidR="00FE3070" w:rsidRPr="0060449C" w:rsidRDefault="00FE3070" w:rsidP="00FE3070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12-13</w:t>
            </w:r>
          </w:p>
        </w:tc>
        <w:tc>
          <w:tcPr>
            <w:tcW w:w="1755" w:type="dxa"/>
            <w:shd w:val="clear" w:color="auto" w:fill="auto"/>
          </w:tcPr>
          <w:p w14:paraId="41D03527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6B93ED76" w14:textId="77777777" w:rsidR="00FE3070" w:rsidRPr="00105A16" w:rsidRDefault="00FE3070" w:rsidP="00FE307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2509AEF8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F8A3788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4815BA2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070" w:rsidRPr="00105A16" w14:paraId="02B30DAD" w14:textId="77777777" w:rsidTr="00C51EF2">
        <w:trPr>
          <w:trHeight w:val="70"/>
        </w:trPr>
        <w:tc>
          <w:tcPr>
            <w:tcW w:w="915" w:type="dxa"/>
            <w:shd w:val="clear" w:color="auto" w:fill="auto"/>
          </w:tcPr>
          <w:p w14:paraId="5B9BCE98" w14:textId="77777777" w:rsidR="00FE3070" w:rsidRPr="0060449C" w:rsidRDefault="00FE3070" w:rsidP="00FE3070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1755" w:type="dxa"/>
            <w:shd w:val="clear" w:color="auto" w:fill="auto"/>
          </w:tcPr>
          <w:p w14:paraId="03518BAB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6A67C88E" w14:textId="77777777" w:rsidR="00FE3070" w:rsidRPr="00105A16" w:rsidRDefault="00FE3070" w:rsidP="00FE307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2A85DA96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C1F85A8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0575DB8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070" w:rsidRPr="00105A16" w14:paraId="1EE4271C" w14:textId="77777777" w:rsidTr="00C51EF2">
        <w:trPr>
          <w:trHeight w:val="240"/>
        </w:trPr>
        <w:tc>
          <w:tcPr>
            <w:tcW w:w="915" w:type="dxa"/>
            <w:shd w:val="clear" w:color="auto" w:fill="auto"/>
          </w:tcPr>
          <w:p w14:paraId="2A20514F" w14:textId="77777777" w:rsidR="00FE3070" w:rsidRPr="0060449C" w:rsidRDefault="00FE3070" w:rsidP="00FE3070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1755" w:type="dxa"/>
            <w:shd w:val="clear" w:color="auto" w:fill="auto"/>
          </w:tcPr>
          <w:p w14:paraId="34DC04AA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77ABCABE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148DC4D3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DC4986A" w14:textId="77777777" w:rsidR="00FE3070" w:rsidRPr="00105A16" w:rsidRDefault="00FE3070" w:rsidP="00FE307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A17D21B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6C72" w:rsidRPr="00105A16" w14:paraId="599E16B7" w14:textId="77777777" w:rsidTr="0031779B">
        <w:trPr>
          <w:trHeight w:val="970"/>
        </w:trPr>
        <w:tc>
          <w:tcPr>
            <w:tcW w:w="915" w:type="dxa"/>
            <w:shd w:val="clear" w:color="auto" w:fill="auto"/>
          </w:tcPr>
          <w:p w14:paraId="31BD13B9" w14:textId="77777777" w:rsidR="009A6C72" w:rsidRPr="0060449C" w:rsidRDefault="009A6C72" w:rsidP="009A6C72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15-16</w:t>
            </w:r>
          </w:p>
        </w:tc>
        <w:tc>
          <w:tcPr>
            <w:tcW w:w="1755" w:type="dxa"/>
            <w:shd w:val="clear" w:color="auto" w:fill="A6E0E8"/>
          </w:tcPr>
          <w:p w14:paraId="3DAA5CAD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Metodi Fisici </w:t>
            </w:r>
            <w:proofErr w:type="spellStart"/>
            <w:r w:rsidRPr="00105A16">
              <w:rPr>
                <w:b/>
                <w:bCs/>
                <w:sz w:val="18"/>
                <w:szCs w:val="18"/>
              </w:rPr>
              <w:t>appl</w:t>
            </w:r>
            <w:proofErr w:type="spellEnd"/>
            <w:r w:rsidRPr="00105A16">
              <w:rPr>
                <w:b/>
                <w:bCs/>
                <w:sz w:val="18"/>
                <w:szCs w:val="18"/>
              </w:rPr>
              <w:t>. alle Sc. della Terra</w:t>
            </w:r>
          </w:p>
          <w:p w14:paraId="0BEB1729" w14:textId="4C863F89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E5F9"/>
          </w:tcPr>
          <w:p w14:paraId="54E42E59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Metodi di Datazione Assoluta</w:t>
            </w:r>
          </w:p>
          <w:p w14:paraId="49614ECA" w14:textId="5F7648EF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6E0E8"/>
          </w:tcPr>
          <w:p w14:paraId="351876DF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Metodi Fisici </w:t>
            </w:r>
            <w:proofErr w:type="spellStart"/>
            <w:r w:rsidRPr="00105A16">
              <w:rPr>
                <w:b/>
                <w:bCs/>
                <w:sz w:val="18"/>
                <w:szCs w:val="18"/>
              </w:rPr>
              <w:t>appl</w:t>
            </w:r>
            <w:proofErr w:type="spellEnd"/>
            <w:r w:rsidRPr="00105A16">
              <w:rPr>
                <w:b/>
                <w:bCs/>
                <w:sz w:val="18"/>
                <w:szCs w:val="18"/>
              </w:rPr>
              <w:t>. alle Sc. della Terra</w:t>
            </w:r>
          </w:p>
          <w:p w14:paraId="2127C539" w14:textId="5A5F8F5E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C4BC96" w:themeFill="background2" w:themeFillShade="BF"/>
          </w:tcPr>
          <w:p w14:paraId="3E12C5DB" w14:textId="77777777" w:rsidR="009A6C72" w:rsidRPr="00105A16" w:rsidRDefault="009A6C72" w:rsidP="00F929E8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Meccanica delle rocce</w:t>
            </w:r>
          </w:p>
          <w:p w14:paraId="0DC5F22D" w14:textId="485743E1" w:rsidR="00E9506E" w:rsidRPr="00105A16" w:rsidRDefault="00E9506E" w:rsidP="00F929E8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DE87359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6C72" w:rsidRPr="00105A16" w14:paraId="6A8AA358" w14:textId="77777777" w:rsidTr="0031779B">
        <w:trPr>
          <w:trHeight w:val="624"/>
        </w:trPr>
        <w:tc>
          <w:tcPr>
            <w:tcW w:w="915" w:type="dxa"/>
            <w:shd w:val="clear" w:color="auto" w:fill="auto"/>
          </w:tcPr>
          <w:p w14:paraId="20DA4E36" w14:textId="77777777" w:rsidR="009A6C72" w:rsidRPr="0060449C" w:rsidRDefault="009A6C72" w:rsidP="009A6C72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6E0E8"/>
          </w:tcPr>
          <w:p w14:paraId="71F73E63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Metodi Fisici </w:t>
            </w:r>
            <w:proofErr w:type="spellStart"/>
            <w:r w:rsidRPr="00105A16">
              <w:rPr>
                <w:b/>
                <w:bCs/>
                <w:sz w:val="18"/>
                <w:szCs w:val="18"/>
              </w:rPr>
              <w:t>appl</w:t>
            </w:r>
            <w:proofErr w:type="spellEnd"/>
            <w:r w:rsidRPr="00105A16">
              <w:rPr>
                <w:b/>
                <w:bCs/>
                <w:sz w:val="18"/>
                <w:szCs w:val="18"/>
              </w:rPr>
              <w:t>. alle Sc. della Terra</w:t>
            </w:r>
          </w:p>
          <w:p w14:paraId="5ABFFC0A" w14:textId="0A596A0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E5F9"/>
          </w:tcPr>
          <w:p w14:paraId="12350039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Metodi di Datazione Assoluta</w:t>
            </w:r>
          </w:p>
          <w:p w14:paraId="093FB8D9" w14:textId="3BF648F6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6E0E8"/>
          </w:tcPr>
          <w:p w14:paraId="6CA31759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Metodi Fisici </w:t>
            </w:r>
            <w:proofErr w:type="spellStart"/>
            <w:r w:rsidRPr="00105A16">
              <w:rPr>
                <w:b/>
                <w:bCs/>
                <w:sz w:val="18"/>
                <w:szCs w:val="18"/>
              </w:rPr>
              <w:t>appl</w:t>
            </w:r>
            <w:proofErr w:type="spellEnd"/>
            <w:r w:rsidRPr="00105A16">
              <w:rPr>
                <w:b/>
                <w:bCs/>
                <w:sz w:val="18"/>
                <w:szCs w:val="18"/>
              </w:rPr>
              <w:t>. alle Sc. della Terra</w:t>
            </w:r>
          </w:p>
          <w:p w14:paraId="38B28FA0" w14:textId="5E2809DC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C4BC96" w:themeFill="background2" w:themeFillShade="BF"/>
          </w:tcPr>
          <w:p w14:paraId="6508D2B4" w14:textId="77777777" w:rsidR="009A6C72" w:rsidRPr="00105A16" w:rsidRDefault="009A6C72" w:rsidP="00F929E8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Meccanica delle rocce</w:t>
            </w:r>
          </w:p>
          <w:p w14:paraId="353CB834" w14:textId="56D3ECB3" w:rsidR="00E9506E" w:rsidRPr="00105A16" w:rsidRDefault="00E9506E" w:rsidP="00F929E8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5737CE0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6C72" w:rsidRPr="00105A16" w14:paraId="54A0F377" w14:textId="77777777" w:rsidTr="0031779B">
        <w:tc>
          <w:tcPr>
            <w:tcW w:w="915" w:type="dxa"/>
            <w:shd w:val="clear" w:color="auto" w:fill="auto"/>
          </w:tcPr>
          <w:p w14:paraId="63A95E7A" w14:textId="77777777" w:rsidR="009A6C72" w:rsidRPr="0060449C" w:rsidRDefault="009A6C72" w:rsidP="009A6C72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17-18</w:t>
            </w:r>
          </w:p>
        </w:tc>
        <w:tc>
          <w:tcPr>
            <w:tcW w:w="1755" w:type="dxa"/>
            <w:shd w:val="clear" w:color="auto" w:fill="FFE5F9"/>
          </w:tcPr>
          <w:p w14:paraId="739A63A8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Metodi di Datazione Assoluta</w:t>
            </w:r>
          </w:p>
          <w:p w14:paraId="3BC64804" w14:textId="46C6A41C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E5F9"/>
          </w:tcPr>
          <w:p w14:paraId="40C586B0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Metodi di Datazione Assoluta</w:t>
            </w:r>
          </w:p>
          <w:p w14:paraId="72F319D3" w14:textId="09B9EEA4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6E0E8"/>
          </w:tcPr>
          <w:p w14:paraId="7332B474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 xml:space="preserve">Metodi Fisici </w:t>
            </w:r>
            <w:proofErr w:type="spellStart"/>
            <w:r w:rsidRPr="00105A16">
              <w:rPr>
                <w:b/>
                <w:bCs/>
                <w:sz w:val="18"/>
                <w:szCs w:val="18"/>
              </w:rPr>
              <w:t>appl</w:t>
            </w:r>
            <w:proofErr w:type="spellEnd"/>
            <w:r w:rsidRPr="00105A16">
              <w:rPr>
                <w:b/>
                <w:bCs/>
                <w:sz w:val="18"/>
                <w:szCs w:val="18"/>
              </w:rPr>
              <w:t>. alle Sc. della Terra</w:t>
            </w:r>
          </w:p>
          <w:p w14:paraId="2107A1E5" w14:textId="0D6A76AB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C4BC96" w:themeFill="background2" w:themeFillShade="BF"/>
          </w:tcPr>
          <w:p w14:paraId="731077DC" w14:textId="77777777" w:rsidR="009A6C72" w:rsidRPr="00105A16" w:rsidRDefault="009A6C72" w:rsidP="00F929E8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Meccanica delle rocce</w:t>
            </w:r>
          </w:p>
          <w:p w14:paraId="3CDAA256" w14:textId="1B2C6054" w:rsidR="00E9506E" w:rsidRPr="00105A16" w:rsidRDefault="00E9506E" w:rsidP="00F929E8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A929669" w14:textId="77777777" w:rsidR="009A6C72" w:rsidRPr="00105A16" w:rsidRDefault="009A6C72" w:rsidP="009A6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3070" w:rsidRPr="00105A16" w14:paraId="4ED61065" w14:textId="77777777" w:rsidTr="00C51EF2">
        <w:tc>
          <w:tcPr>
            <w:tcW w:w="915" w:type="dxa"/>
            <w:shd w:val="clear" w:color="auto" w:fill="auto"/>
          </w:tcPr>
          <w:p w14:paraId="3DA8F459" w14:textId="77777777" w:rsidR="00FE3070" w:rsidRPr="0060449C" w:rsidRDefault="00FE3070" w:rsidP="00FE3070">
            <w:pPr>
              <w:rPr>
                <w:b/>
                <w:bCs/>
                <w:sz w:val="20"/>
                <w:szCs w:val="20"/>
              </w:rPr>
            </w:pPr>
            <w:r w:rsidRPr="0060449C">
              <w:rPr>
                <w:b/>
                <w:bCs/>
                <w:sz w:val="20"/>
                <w:szCs w:val="20"/>
              </w:rPr>
              <w:t>18-19</w:t>
            </w:r>
          </w:p>
        </w:tc>
        <w:tc>
          <w:tcPr>
            <w:tcW w:w="1755" w:type="dxa"/>
            <w:shd w:val="clear" w:color="auto" w:fill="FFE5F9"/>
          </w:tcPr>
          <w:p w14:paraId="15B2C530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Metodi di Datazione Assoluta</w:t>
            </w:r>
          </w:p>
          <w:p w14:paraId="67B2E549" w14:textId="06FFE2BF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551317E8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14:paraId="5888F8D2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9BE6C74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95361A7" w14:textId="77777777" w:rsidR="00FE3070" w:rsidRPr="00105A16" w:rsidRDefault="00FE3070" w:rsidP="00FE30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53FCC89" w14:textId="77777777" w:rsidR="00E454FD" w:rsidRDefault="00E454FD" w:rsidP="00E454FD">
      <w:pPr>
        <w:rPr>
          <w:b/>
        </w:rPr>
      </w:pPr>
    </w:p>
    <w:p w14:paraId="50648BA8" w14:textId="77777777" w:rsidR="00E454FD" w:rsidRDefault="00E454FD" w:rsidP="00E454FD">
      <w:pPr>
        <w:rPr>
          <w:b/>
        </w:rPr>
      </w:pPr>
    </w:p>
    <w:p w14:paraId="3C4E7A55" w14:textId="29298363" w:rsidR="00E454FD" w:rsidRDefault="00EA096F" w:rsidP="00E454FD">
      <w:pPr>
        <w:rPr>
          <w:b/>
        </w:rPr>
      </w:pPr>
      <w:r>
        <w:rPr>
          <w:b/>
        </w:rPr>
        <w:t>N.B. Aule da definire</w:t>
      </w:r>
    </w:p>
    <w:p w14:paraId="29B7E19A" w14:textId="77777777" w:rsidR="00E454FD" w:rsidRDefault="00E454FD" w:rsidP="00E454FD">
      <w:pPr>
        <w:rPr>
          <w:b/>
        </w:rPr>
      </w:pPr>
    </w:p>
    <w:p w14:paraId="0E5698CE" w14:textId="77777777" w:rsidR="00E454FD" w:rsidRDefault="00E454FD" w:rsidP="00E454FD">
      <w:pPr>
        <w:rPr>
          <w:b/>
        </w:rPr>
      </w:pPr>
    </w:p>
    <w:p w14:paraId="5905C7F8" w14:textId="77777777" w:rsidR="00F614E7" w:rsidRDefault="00F614E7" w:rsidP="00E454FD">
      <w:pPr>
        <w:rPr>
          <w:b/>
        </w:rPr>
      </w:pPr>
    </w:p>
    <w:p w14:paraId="0BD1B209" w14:textId="77777777" w:rsidR="00F614E7" w:rsidRDefault="00F614E7" w:rsidP="00E454FD">
      <w:pPr>
        <w:rPr>
          <w:b/>
        </w:rPr>
      </w:pPr>
    </w:p>
    <w:p w14:paraId="2B30D1BB" w14:textId="77777777" w:rsidR="00E454FD" w:rsidRDefault="00E454FD" w:rsidP="00E454FD">
      <w:pPr>
        <w:rPr>
          <w:b/>
        </w:rPr>
      </w:pPr>
    </w:p>
    <w:p w14:paraId="0AEAC3EF" w14:textId="77777777" w:rsidR="00E454FD" w:rsidRDefault="00E454FD" w:rsidP="00E454FD">
      <w:pPr>
        <w:rPr>
          <w:b/>
        </w:rPr>
      </w:pPr>
    </w:p>
    <w:p w14:paraId="6B6B68DC" w14:textId="77777777" w:rsidR="00E454FD" w:rsidRDefault="00E454FD" w:rsidP="00E454FD">
      <w:pPr>
        <w:rPr>
          <w:b/>
        </w:rPr>
      </w:pPr>
    </w:p>
    <w:p w14:paraId="12A2B33D" w14:textId="77777777" w:rsidR="00E454FD" w:rsidRDefault="00E454FD" w:rsidP="00E454FD">
      <w:pPr>
        <w:jc w:val="center"/>
        <w:rPr>
          <w:b/>
          <w:sz w:val="32"/>
          <w:szCs w:val="32"/>
        </w:rPr>
      </w:pPr>
      <w:bookmarkStart w:id="0" w:name="_Hlk171586409"/>
    </w:p>
    <w:p w14:paraId="06C2F39F" w14:textId="77777777" w:rsidR="00E454FD" w:rsidRPr="00051AAD" w:rsidRDefault="00E454FD" w:rsidP="00E454FD">
      <w:pPr>
        <w:rPr>
          <w:b/>
          <w:sz w:val="32"/>
          <w:szCs w:val="32"/>
        </w:rPr>
      </w:pPr>
      <w:r w:rsidRPr="001B29B8">
        <w:rPr>
          <w:b/>
          <w:sz w:val="36"/>
          <w:szCs w:val="36"/>
        </w:rPr>
        <w:lastRenderedPageBreak/>
        <w:t>I</w:t>
      </w:r>
      <w:r>
        <w:rPr>
          <w:b/>
          <w:sz w:val="36"/>
          <w:szCs w:val="36"/>
        </w:rPr>
        <w:t>I</w:t>
      </w:r>
      <w:r w:rsidRPr="001B29B8">
        <w:rPr>
          <w:b/>
          <w:sz w:val="36"/>
          <w:szCs w:val="36"/>
        </w:rPr>
        <w:t xml:space="preserve"> ANNO</w:t>
      </w:r>
      <w:r>
        <w:rPr>
          <w:b/>
          <w:sz w:val="36"/>
          <w:szCs w:val="36"/>
        </w:rPr>
        <w:t xml:space="preserve"> - </w:t>
      </w:r>
      <w:r w:rsidRPr="001742B3">
        <w:rPr>
          <w:b/>
          <w:sz w:val="36"/>
          <w:szCs w:val="36"/>
        </w:rPr>
        <w:t>LM74</w:t>
      </w:r>
    </w:p>
    <w:bookmarkEnd w:id="0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82"/>
        <w:gridCol w:w="1445"/>
        <w:gridCol w:w="1740"/>
        <w:gridCol w:w="1861"/>
        <w:gridCol w:w="2103"/>
      </w:tblGrid>
      <w:tr w:rsidR="0072494E" w:rsidRPr="00105A16" w14:paraId="6B36AC8D" w14:textId="77777777" w:rsidTr="00AB3F08">
        <w:trPr>
          <w:trHeight w:val="360"/>
        </w:trPr>
        <w:tc>
          <w:tcPr>
            <w:tcW w:w="704" w:type="dxa"/>
            <w:shd w:val="clear" w:color="auto" w:fill="auto"/>
          </w:tcPr>
          <w:p w14:paraId="70635E26" w14:textId="77777777" w:rsidR="0072494E" w:rsidRPr="00105A16" w:rsidRDefault="0072494E" w:rsidP="00AB3F08">
            <w:pPr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14:paraId="2F1FDE27" w14:textId="77777777" w:rsidR="0072494E" w:rsidRPr="00D86D5A" w:rsidRDefault="0072494E" w:rsidP="00AB3F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86D5A">
              <w:rPr>
                <w:rFonts w:eastAsia="Calibri"/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445" w:type="dxa"/>
            <w:shd w:val="clear" w:color="auto" w:fill="auto"/>
          </w:tcPr>
          <w:p w14:paraId="749A4BDE" w14:textId="77777777" w:rsidR="0072494E" w:rsidRPr="00D86D5A" w:rsidRDefault="0072494E" w:rsidP="00AB3F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86D5A">
              <w:rPr>
                <w:rFonts w:eastAsia="Calibri"/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740" w:type="dxa"/>
            <w:shd w:val="clear" w:color="auto" w:fill="auto"/>
          </w:tcPr>
          <w:p w14:paraId="5E5D6B59" w14:textId="77777777" w:rsidR="0072494E" w:rsidRPr="00D86D5A" w:rsidRDefault="0072494E" w:rsidP="00AB3F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86D5A">
              <w:rPr>
                <w:rFonts w:eastAsia="Calibri"/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861" w:type="dxa"/>
            <w:shd w:val="clear" w:color="auto" w:fill="auto"/>
          </w:tcPr>
          <w:p w14:paraId="40EC1E28" w14:textId="77777777" w:rsidR="0072494E" w:rsidRPr="00D86D5A" w:rsidRDefault="0072494E" w:rsidP="00AB3F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86D5A">
              <w:rPr>
                <w:rFonts w:eastAsia="Calibri"/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2103" w:type="dxa"/>
            <w:shd w:val="clear" w:color="auto" w:fill="auto"/>
          </w:tcPr>
          <w:p w14:paraId="3D4DC2CB" w14:textId="77777777" w:rsidR="0072494E" w:rsidRPr="00D86D5A" w:rsidRDefault="0072494E" w:rsidP="00AB3F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86D5A">
              <w:rPr>
                <w:rFonts w:eastAsia="Calibri"/>
                <w:b/>
                <w:bCs/>
                <w:sz w:val="20"/>
                <w:szCs w:val="20"/>
              </w:rPr>
              <w:t>Venerdì</w:t>
            </w:r>
          </w:p>
        </w:tc>
      </w:tr>
      <w:tr w:rsidR="00D7442C" w:rsidRPr="00105A16" w14:paraId="52A53F50" w14:textId="77777777" w:rsidTr="00391032">
        <w:trPr>
          <w:trHeight w:val="353"/>
        </w:trPr>
        <w:tc>
          <w:tcPr>
            <w:tcW w:w="704" w:type="dxa"/>
            <w:shd w:val="clear" w:color="auto" w:fill="auto"/>
          </w:tcPr>
          <w:p w14:paraId="2B869004" w14:textId="77777777" w:rsidR="00D7442C" w:rsidRPr="00C90D1A" w:rsidRDefault="00D7442C" w:rsidP="00D7442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8-9</w:t>
            </w:r>
          </w:p>
        </w:tc>
        <w:tc>
          <w:tcPr>
            <w:tcW w:w="1682" w:type="dxa"/>
            <w:shd w:val="clear" w:color="auto" w:fill="00B0F0"/>
          </w:tcPr>
          <w:p w14:paraId="644FA76B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5ED69607" w14:textId="06A7A810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AA0BC"/>
          </w:tcPr>
          <w:p w14:paraId="5BF903BD" w14:textId="77777777" w:rsidR="00D7442C" w:rsidRPr="00105A16" w:rsidRDefault="00D7442C" w:rsidP="00D7442C">
            <w:pPr>
              <w:spacing w:line="24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b/>
                <w:bCs/>
                <w:sz w:val="18"/>
                <w:szCs w:val="18"/>
                <w:lang w:val="en-US"/>
              </w:rPr>
              <w:t xml:space="preserve">Igneous and Metamorphic Petrology </w:t>
            </w:r>
          </w:p>
          <w:p w14:paraId="4C3B18A3" w14:textId="0E0575DE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40" w:type="dxa"/>
            <w:shd w:val="clear" w:color="auto" w:fill="FFFF00"/>
          </w:tcPr>
          <w:p w14:paraId="122CF6AA" w14:textId="79E504EA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Basin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  <w:p w14:paraId="61FF9C3E" w14:textId="16D7F91E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DAEEF3" w:themeFill="accent5" w:themeFillTint="33"/>
          </w:tcPr>
          <w:p w14:paraId="4778102A" w14:textId="03E820FD" w:rsidR="00D7442C" w:rsidRPr="00105A16" w:rsidRDefault="0032401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Innovative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methods</w:t>
            </w:r>
            <w:proofErr w:type="spellEnd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in marine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geology</w:t>
            </w:r>
            <w:proofErr w:type="spellEnd"/>
          </w:p>
        </w:tc>
        <w:tc>
          <w:tcPr>
            <w:tcW w:w="2103" w:type="dxa"/>
            <w:shd w:val="clear" w:color="auto" w:fill="00B0F0"/>
          </w:tcPr>
          <w:p w14:paraId="442D9082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79191771" w14:textId="371B42C4" w:rsidR="00D7442C" w:rsidRPr="00105A16" w:rsidRDefault="00D7442C" w:rsidP="00D7442C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D7442C" w:rsidRPr="00105A16" w14:paraId="60D3349A" w14:textId="77777777" w:rsidTr="00391032">
        <w:trPr>
          <w:trHeight w:val="353"/>
        </w:trPr>
        <w:tc>
          <w:tcPr>
            <w:tcW w:w="704" w:type="dxa"/>
            <w:shd w:val="clear" w:color="auto" w:fill="auto"/>
          </w:tcPr>
          <w:p w14:paraId="287AC43E" w14:textId="77777777" w:rsidR="00D7442C" w:rsidRPr="00C90D1A" w:rsidRDefault="00D7442C" w:rsidP="00D7442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9-10</w:t>
            </w:r>
          </w:p>
        </w:tc>
        <w:tc>
          <w:tcPr>
            <w:tcW w:w="1682" w:type="dxa"/>
            <w:shd w:val="clear" w:color="auto" w:fill="00B0F0"/>
          </w:tcPr>
          <w:p w14:paraId="08C752BF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61BE2328" w14:textId="68E7286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AA0BC"/>
          </w:tcPr>
          <w:p w14:paraId="5FD5FCFD" w14:textId="77777777" w:rsidR="00D7442C" w:rsidRPr="00105A16" w:rsidRDefault="00D7442C" w:rsidP="00D7442C">
            <w:pPr>
              <w:spacing w:line="24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b/>
                <w:bCs/>
                <w:sz w:val="18"/>
                <w:szCs w:val="18"/>
                <w:lang w:val="en-US"/>
              </w:rPr>
              <w:t xml:space="preserve">Igneous and Metamorphic Petrology </w:t>
            </w:r>
          </w:p>
          <w:p w14:paraId="78661E35" w14:textId="02877096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40" w:type="dxa"/>
            <w:shd w:val="clear" w:color="auto" w:fill="FFFF00"/>
          </w:tcPr>
          <w:p w14:paraId="00A1C4F4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Basin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  <w:p w14:paraId="590D751E" w14:textId="767CA20D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DAEEF3" w:themeFill="accent5" w:themeFillTint="33"/>
          </w:tcPr>
          <w:p w14:paraId="2C778244" w14:textId="2AE5632E" w:rsidR="00D7442C" w:rsidRPr="00105A16" w:rsidRDefault="0032401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Innovative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methods</w:t>
            </w:r>
            <w:proofErr w:type="spellEnd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in marine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geology</w:t>
            </w:r>
            <w:proofErr w:type="spellEnd"/>
          </w:p>
        </w:tc>
        <w:tc>
          <w:tcPr>
            <w:tcW w:w="2103" w:type="dxa"/>
            <w:shd w:val="clear" w:color="auto" w:fill="00B0F0"/>
          </w:tcPr>
          <w:p w14:paraId="5C6E5B43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7A9C7F79" w14:textId="2BDD2ABA" w:rsidR="00D7442C" w:rsidRPr="00105A16" w:rsidRDefault="00D7442C" w:rsidP="00D7442C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D7442C" w:rsidRPr="00105A16" w14:paraId="39BFD7CC" w14:textId="77777777" w:rsidTr="00391032">
        <w:trPr>
          <w:trHeight w:val="486"/>
        </w:trPr>
        <w:tc>
          <w:tcPr>
            <w:tcW w:w="704" w:type="dxa"/>
            <w:shd w:val="clear" w:color="auto" w:fill="auto"/>
          </w:tcPr>
          <w:p w14:paraId="2195CFB0" w14:textId="77777777" w:rsidR="00D7442C" w:rsidRPr="00C90D1A" w:rsidRDefault="00D7442C" w:rsidP="00D7442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10-11</w:t>
            </w:r>
          </w:p>
        </w:tc>
        <w:tc>
          <w:tcPr>
            <w:tcW w:w="1682" w:type="dxa"/>
            <w:shd w:val="clear" w:color="auto" w:fill="00B0F0"/>
          </w:tcPr>
          <w:p w14:paraId="0B4D6151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329B13C1" w14:textId="0705F946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14:paraId="025196DA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FFFF00"/>
          </w:tcPr>
          <w:p w14:paraId="0F14E478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Basin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  <w:p w14:paraId="2F8D76B6" w14:textId="2661C8BB" w:rsidR="00D7442C" w:rsidRPr="00105A16" w:rsidRDefault="00D7442C" w:rsidP="00D7442C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DAEEF3" w:themeFill="accent5" w:themeFillTint="33"/>
          </w:tcPr>
          <w:p w14:paraId="3A32F858" w14:textId="3D1AABA9" w:rsidR="00D7442C" w:rsidRPr="00105A16" w:rsidRDefault="0032401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Innovative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methods</w:t>
            </w:r>
            <w:proofErr w:type="spellEnd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in marine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geology</w:t>
            </w:r>
            <w:proofErr w:type="spellEnd"/>
          </w:p>
        </w:tc>
        <w:tc>
          <w:tcPr>
            <w:tcW w:w="2103" w:type="dxa"/>
            <w:shd w:val="clear" w:color="auto" w:fill="00B0F0"/>
          </w:tcPr>
          <w:p w14:paraId="4ACBA977" w14:textId="77777777" w:rsidR="00D7442C" w:rsidRPr="00105A16" w:rsidRDefault="00D7442C" w:rsidP="00D7442C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40D4AB63" w14:textId="5EBCED06" w:rsidR="00D7442C" w:rsidRPr="00105A16" w:rsidRDefault="00D7442C" w:rsidP="00D7442C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2C3F08" w:rsidRPr="00105A16" w14:paraId="5FDA4EFF" w14:textId="77777777" w:rsidTr="00391032">
        <w:trPr>
          <w:trHeight w:val="530"/>
        </w:trPr>
        <w:tc>
          <w:tcPr>
            <w:tcW w:w="704" w:type="dxa"/>
            <w:shd w:val="clear" w:color="auto" w:fill="auto"/>
          </w:tcPr>
          <w:p w14:paraId="0FC676FE" w14:textId="77777777" w:rsidR="00DF220B" w:rsidRPr="00C90D1A" w:rsidRDefault="00DF220B" w:rsidP="00DF220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1682" w:type="dxa"/>
            <w:shd w:val="clear" w:color="auto" w:fill="FAA0BC"/>
          </w:tcPr>
          <w:p w14:paraId="485853D9" w14:textId="77777777" w:rsidR="00505D07" w:rsidRPr="00105A16" w:rsidRDefault="00DF220B" w:rsidP="00DF220B">
            <w:pPr>
              <w:spacing w:line="24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b/>
                <w:bCs/>
                <w:sz w:val="18"/>
                <w:szCs w:val="18"/>
                <w:lang w:val="en-US"/>
              </w:rPr>
              <w:t xml:space="preserve">Igneous and Metamorphic Petrology </w:t>
            </w:r>
          </w:p>
          <w:p w14:paraId="780CCDF4" w14:textId="628B0384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5" w:type="dxa"/>
            <w:shd w:val="clear" w:color="auto" w:fill="A7B1E3"/>
          </w:tcPr>
          <w:p w14:paraId="1E45FB29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Paleoecologia e conservazione ambientale</w:t>
            </w:r>
          </w:p>
          <w:p w14:paraId="7DC10E8F" w14:textId="44562AD4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00B050"/>
          </w:tcPr>
          <w:p w14:paraId="72588CC4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Petrologia dei giacimenti minerari</w:t>
            </w:r>
          </w:p>
          <w:p w14:paraId="4A1D2F1E" w14:textId="08615B31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5106831E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Basin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  <w:p w14:paraId="51230355" w14:textId="105E791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DAEEF3" w:themeFill="accent5" w:themeFillTint="33"/>
          </w:tcPr>
          <w:p w14:paraId="0A5AFE4C" w14:textId="433844F7" w:rsidR="00DF220B" w:rsidRPr="00105A16" w:rsidRDefault="0032401C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Innovative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methods</w:t>
            </w:r>
            <w:proofErr w:type="spellEnd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in marine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geology</w:t>
            </w:r>
            <w:proofErr w:type="spellEnd"/>
          </w:p>
        </w:tc>
      </w:tr>
      <w:tr w:rsidR="002C3F08" w:rsidRPr="00105A16" w14:paraId="079EAFBC" w14:textId="77777777" w:rsidTr="00391032">
        <w:trPr>
          <w:trHeight w:val="530"/>
        </w:trPr>
        <w:tc>
          <w:tcPr>
            <w:tcW w:w="704" w:type="dxa"/>
            <w:shd w:val="clear" w:color="auto" w:fill="auto"/>
          </w:tcPr>
          <w:p w14:paraId="55157EFA" w14:textId="77777777" w:rsidR="00DF220B" w:rsidRPr="00C90D1A" w:rsidRDefault="00DF220B" w:rsidP="00DF220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12-13</w:t>
            </w:r>
          </w:p>
        </w:tc>
        <w:tc>
          <w:tcPr>
            <w:tcW w:w="1682" w:type="dxa"/>
            <w:shd w:val="clear" w:color="auto" w:fill="FAA0BC"/>
          </w:tcPr>
          <w:p w14:paraId="243BFFEB" w14:textId="77777777" w:rsidR="00505D07" w:rsidRPr="00105A16" w:rsidRDefault="00DF220B" w:rsidP="00DF220B">
            <w:pPr>
              <w:spacing w:line="24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b/>
                <w:bCs/>
                <w:sz w:val="18"/>
                <w:szCs w:val="18"/>
                <w:lang w:val="en-US"/>
              </w:rPr>
              <w:t xml:space="preserve">Igneous and Metamorphic Petrology </w:t>
            </w:r>
          </w:p>
          <w:p w14:paraId="234156E9" w14:textId="0B389D98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5" w:type="dxa"/>
            <w:shd w:val="clear" w:color="auto" w:fill="A7B1E3"/>
          </w:tcPr>
          <w:p w14:paraId="1CAFFE4A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Paleoecologia e conservazione ambientale</w:t>
            </w:r>
          </w:p>
          <w:p w14:paraId="26BB27F6" w14:textId="20F6E10B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00B050"/>
          </w:tcPr>
          <w:p w14:paraId="74F8E25A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Petrologia dei giacimenti minerari</w:t>
            </w:r>
          </w:p>
          <w:p w14:paraId="0B109CAC" w14:textId="19F41855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30CF4F80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Basin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analysis</w:t>
            </w:r>
            <w:proofErr w:type="spellEnd"/>
          </w:p>
          <w:p w14:paraId="040AAF0B" w14:textId="135821F4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DAEEF3" w:themeFill="accent5" w:themeFillTint="33"/>
          </w:tcPr>
          <w:p w14:paraId="33B6D1E3" w14:textId="60BA9803" w:rsidR="00DF220B" w:rsidRPr="00105A16" w:rsidRDefault="0032401C" w:rsidP="00DF220B">
            <w:pPr>
              <w:spacing w:line="240" w:lineRule="atLeast"/>
              <w:ind w:left="-83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Innovative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methods</w:t>
            </w:r>
            <w:proofErr w:type="spellEnd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in marine </w:t>
            </w:r>
            <w:proofErr w:type="spellStart"/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geology</w:t>
            </w:r>
            <w:proofErr w:type="spellEnd"/>
          </w:p>
        </w:tc>
      </w:tr>
      <w:tr w:rsidR="00DF220B" w:rsidRPr="00105A16" w14:paraId="176C5DCA" w14:textId="77777777" w:rsidTr="002C3F08">
        <w:trPr>
          <w:trHeight w:val="486"/>
        </w:trPr>
        <w:tc>
          <w:tcPr>
            <w:tcW w:w="704" w:type="dxa"/>
            <w:shd w:val="clear" w:color="auto" w:fill="auto"/>
          </w:tcPr>
          <w:p w14:paraId="6DC87099" w14:textId="77777777" w:rsidR="00DF220B" w:rsidRPr="00C90D1A" w:rsidRDefault="00DF220B" w:rsidP="00DF220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1682" w:type="dxa"/>
            <w:shd w:val="clear" w:color="auto" w:fill="FAA0BC"/>
          </w:tcPr>
          <w:p w14:paraId="1CD9D404" w14:textId="77777777" w:rsidR="00505D07" w:rsidRPr="00105A16" w:rsidRDefault="00DF220B" w:rsidP="00DF220B">
            <w:pPr>
              <w:spacing w:line="24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b/>
                <w:bCs/>
                <w:sz w:val="18"/>
                <w:szCs w:val="18"/>
                <w:lang w:val="en-US"/>
              </w:rPr>
              <w:t xml:space="preserve">Igneous and Metamorphic Petrology </w:t>
            </w:r>
          </w:p>
          <w:p w14:paraId="3D948B5A" w14:textId="0A12CB14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5" w:type="dxa"/>
            <w:shd w:val="clear" w:color="auto" w:fill="A7B1E3"/>
          </w:tcPr>
          <w:p w14:paraId="06B2D996" w14:textId="77777777" w:rsidR="00DF220B" w:rsidRPr="00105A16" w:rsidRDefault="00DF220B" w:rsidP="00DF220B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Paleoecologia e conservazione ambientale</w:t>
            </w:r>
          </w:p>
          <w:p w14:paraId="1651F376" w14:textId="3A241F77" w:rsidR="00DF220B" w:rsidRPr="00105A16" w:rsidRDefault="00DF220B" w:rsidP="00DF220B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14:paraId="60F5B089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14:paraId="4C825A3A" w14:textId="77777777" w:rsidR="00DF220B" w:rsidRPr="00105A16" w:rsidRDefault="00DF220B" w:rsidP="00DF220B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14:paraId="3FCC3079" w14:textId="77777777" w:rsidR="00DF220B" w:rsidRPr="00105A16" w:rsidRDefault="00DF220B" w:rsidP="00DF220B">
            <w:pPr>
              <w:spacing w:line="240" w:lineRule="atLeast"/>
              <w:ind w:left="-83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72494E" w:rsidRPr="00105A16" w14:paraId="78A5A884" w14:textId="77777777" w:rsidTr="00AB3F08">
        <w:trPr>
          <w:trHeight w:val="143"/>
        </w:trPr>
        <w:tc>
          <w:tcPr>
            <w:tcW w:w="704" w:type="dxa"/>
            <w:shd w:val="clear" w:color="auto" w:fill="auto"/>
          </w:tcPr>
          <w:p w14:paraId="3356BAF7" w14:textId="77777777" w:rsidR="0072494E" w:rsidRPr="00C90D1A" w:rsidRDefault="0072494E" w:rsidP="00AB3F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14:paraId="214F727E" w14:textId="77777777" w:rsidR="0072494E" w:rsidRPr="00105A16" w:rsidRDefault="0072494E" w:rsidP="00AB3F08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14:paraId="7FE820AA" w14:textId="77777777" w:rsidR="0072494E" w:rsidRPr="00105A16" w:rsidRDefault="0072494E" w:rsidP="00AB3F08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14:paraId="073A123F" w14:textId="77777777" w:rsidR="0072494E" w:rsidRPr="00105A16" w:rsidRDefault="0072494E" w:rsidP="00AB3F08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14:paraId="59DAB15C" w14:textId="77777777" w:rsidR="0072494E" w:rsidRPr="00105A16" w:rsidRDefault="0072494E" w:rsidP="00AB3F08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14:paraId="35D2F249" w14:textId="77777777" w:rsidR="0072494E" w:rsidRPr="00105A16" w:rsidRDefault="0072494E" w:rsidP="00AB3F08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D65FBD" w:rsidRPr="00105A16" w14:paraId="144A56A4" w14:textId="77777777" w:rsidTr="00A95FC0">
        <w:trPr>
          <w:trHeight w:val="353"/>
        </w:trPr>
        <w:tc>
          <w:tcPr>
            <w:tcW w:w="704" w:type="dxa"/>
            <w:shd w:val="clear" w:color="auto" w:fill="auto"/>
          </w:tcPr>
          <w:p w14:paraId="063ED388" w14:textId="77777777" w:rsidR="00D65FBD" w:rsidRPr="00C90D1A" w:rsidRDefault="00D65FBD" w:rsidP="00D65FB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15-16</w:t>
            </w:r>
          </w:p>
        </w:tc>
        <w:tc>
          <w:tcPr>
            <w:tcW w:w="1682" w:type="dxa"/>
            <w:shd w:val="clear" w:color="auto" w:fill="FDA5FF"/>
          </w:tcPr>
          <w:p w14:paraId="3345BA62" w14:textId="77777777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Gemmologia e museologia</w:t>
            </w:r>
          </w:p>
          <w:p w14:paraId="150C215D" w14:textId="189DA341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880F0"/>
          </w:tcPr>
          <w:p w14:paraId="0D68A582" w14:textId="1AAA3A7D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</w:t>
            </w:r>
            <w:r w:rsidR="003877A2" w:rsidRPr="00105A16">
              <w:rPr>
                <w:rFonts w:eastAsia="Calibri" w:cstheme="minorHAnsi"/>
                <w:b/>
                <w:bCs/>
                <w:sz w:val="18"/>
                <w:szCs w:val="18"/>
              </w:rPr>
              <w:t>ateriali</w:t>
            </w:r>
            <w:r w:rsidR="00461028"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innovativi per</w:t>
            </w:r>
            <w:r w:rsidR="00461028"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lo sviluppo</w:t>
            </w:r>
            <w:r w:rsidR="00C53254"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5A770D" w:rsidRPr="00105A16">
              <w:rPr>
                <w:rFonts w:eastAsia="Calibri" w:cstheme="minorHAnsi"/>
                <w:b/>
                <w:bCs/>
                <w:sz w:val="18"/>
                <w:szCs w:val="18"/>
              </w:rPr>
              <w:t>s</w:t>
            </w:r>
            <w:r w:rsidR="00461028" w:rsidRPr="00105A16">
              <w:rPr>
                <w:rFonts w:eastAsia="Calibri" w:cstheme="minorHAnsi"/>
                <w:b/>
                <w:bCs/>
                <w:sz w:val="18"/>
                <w:szCs w:val="18"/>
              </w:rPr>
              <w:t>ostenibile</w:t>
            </w:r>
          </w:p>
          <w:p w14:paraId="02A232F7" w14:textId="4326E778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880F0"/>
          </w:tcPr>
          <w:p w14:paraId="3C5C1D59" w14:textId="046D1F19" w:rsidR="00C53254" w:rsidRPr="00105A16" w:rsidRDefault="00C53254" w:rsidP="00C53254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Materiali innovativi per lo sviluppo sostenibile</w:t>
            </w:r>
          </w:p>
          <w:p w14:paraId="7883A31A" w14:textId="028414D9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61" w:type="dxa"/>
            <w:shd w:val="clear" w:color="auto" w:fill="00B050"/>
          </w:tcPr>
          <w:p w14:paraId="65E66FB2" w14:textId="77777777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Petrologia dei giacimenti minerari</w:t>
            </w:r>
          </w:p>
          <w:p w14:paraId="5CDC4AC7" w14:textId="065BBCA9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14:paraId="0A2DA61D" w14:textId="77777777" w:rsidR="00D65FBD" w:rsidRPr="00105A16" w:rsidRDefault="00D65FBD" w:rsidP="00D65FBD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A95FC0" w:rsidRPr="00105A16" w14:paraId="4CD88A45" w14:textId="77777777" w:rsidTr="00A95FC0">
        <w:trPr>
          <w:trHeight w:val="342"/>
        </w:trPr>
        <w:tc>
          <w:tcPr>
            <w:tcW w:w="704" w:type="dxa"/>
            <w:shd w:val="clear" w:color="auto" w:fill="auto"/>
          </w:tcPr>
          <w:p w14:paraId="02EA9C96" w14:textId="77777777" w:rsidR="00D65FBD" w:rsidRPr="00C90D1A" w:rsidRDefault="00D65FBD" w:rsidP="00D65FB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1682" w:type="dxa"/>
            <w:shd w:val="clear" w:color="auto" w:fill="FDA5FF"/>
          </w:tcPr>
          <w:p w14:paraId="7D85D325" w14:textId="77777777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Gemmologia e museologia</w:t>
            </w:r>
          </w:p>
          <w:p w14:paraId="12023C8A" w14:textId="728CA7B7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880F0"/>
          </w:tcPr>
          <w:p w14:paraId="5096B62D" w14:textId="468FEDFF" w:rsidR="00C53254" w:rsidRPr="00105A16" w:rsidRDefault="00C53254" w:rsidP="00C53254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Materiali innovativi per lo sviluppo </w:t>
            </w:r>
            <w:r w:rsidR="005A770D" w:rsidRPr="00105A16">
              <w:rPr>
                <w:rFonts w:eastAsia="Calibri" w:cstheme="minorHAnsi"/>
                <w:b/>
                <w:bCs/>
                <w:sz w:val="18"/>
                <w:szCs w:val="18"/>
              </w:rPr>
              <w:t>s</w:t>
            </w: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ostenibile</w:t>
            </w:r>
          </w:p>
          <w:p w14:paraId="7ACE3349" w14:textId="468AC3E1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880F0"/>
          </w:tcPr>
          <w:p w14:paraId="08B26966" w14:textId="3AB5856E" w:rsidR="00C53254" w:rsidRPr="00105A16" w:rsidRDefault="00C53254" w:rsidP="00C53254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Materiali innovativi per </w:t>
            </w:r>
            <w:r w:rsidR="005A770D"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lo</w:t>
            </w: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sviluppo sostenibile</w:t>
            </w:r>
          </w:p>
          <w:p w14:paraId="35134570" w14:textId="0F9281A3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61" w:type="dxa"/>
            <w:shd w:val="clear" w:color="auto" w:fill="00B050"/>
          </w:tcPr>
          <w:p w14:paraId="49C9F554" w14:textId="77777777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Petrologia dei giacimenti minerari</w:t>
            </w:r>
          </w:p>
          <w:p w14:paraId="3A84C4EA" w14:textId="735F1084" w:rsidR="00D65FBD" w:rsidRPr="00105A16" w:rsidRDefault="00D65FBD" w:rsidP="00D65FBD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14:paraId="1283296A" w14:textId="77777777" w:rsidR="00D65FBD" w:rsidRPr="00105A16" w:rsidRDefault="00D65FBD" w:rsidP="00D65FBD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6C1E56" w:rsidRPr="00105A16" w14:paraId="0FFD5A93" w14:textId="77777777" w:rsidTr="008E4748">
        <w:trPr>
          <w:trHeight w:val="530"/>
        </w:trPr>
        <w:tc>
          <w:tcPr>
            <w:tcW w:w="704" w:type="dxa"/>
            <w:shd w:val="clear" w:color="auto" w:fill="auto"/>
          </w:tcPr>
          <w:p w14:paraId="2A3D4CD7" w14:textId="77777777" w:rsidR="006C1E56" w:rsidRPr="00C90D1A" w:rsidRDefault="006C1E56" w:rsidP="006C1E5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17-18</w:t>
            </w:r>
          </w:p>
        </w:tc>
        <w:tc>
          <w:tcPr>
            <w:tcW w:w="1682" w:type="dxa"/>
            <w:shd w:val="clear" w:color="auto" w:fill="FDA5FF"/>
          </w:tcPr>
          <w:p w14:paraId="0CB98A6F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Gemmologia e museologia</w:t>
            </w:r>
          </w:p>
          <w:p w14:paraId="45006BE3" w14:textId="190B03AE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00B0F0"/>
          </w:tcPr>
          <w:p w14:paraId="7A444A8C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40DC3137" w14:textId="54896E0C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00B0F0"/>
          </w:tcPr>
          <w:p w14:paraId="36D0F60D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2023D465" w14:textId="20207903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7B1E3"/>
          </w:tcPr>
          <w:p w14:paraId="1997DBAB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Paleoecologia e conservazione ambientale</w:t>
            </w:r>
          </w:p>
          <w:p w14:paraId="71D2F2B4" w14:textId="60F35DB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14:paraId="44B5DD73" w14:textId="77777777" w:rsidR="006C1E56" w:rsidRPr="00105A16" w:rsidRDefault="006C1E56" w:rsidP="006C1E56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6C1E56" w:rsidRPr="00105A16" w14:paraId="6E54B30D" w14:textId="77777777" w:rsidTr="008E4748">
        <w:trPr>
          <w:trHeight w:val="519"/>
        </w:trPr>
        <w:tc>
          <w:tcPr>
            <w:tcW w:w="704" w:type="dxa"/>
            <w:shd w:val="clear" w:color="auto" w:fill="auto"/>
          </w:tcPr>
          <w:p w14:paraId="05886C0F" w14:textId="77777777" w:rsidR="006C1E56" w:rsidRPr="00C90D1A" w:rsidRDefault="006C1E56" w:rsidP="006C1E5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90D1A">
              <w:rPr>
                <w:rFonts w:eastAsia="Calibri"/>
                <w:b/>
                <w:bCs/>
                <w:sz w:val="20"/>
                <w:szCs w:val="20"/>
              </w:rPr>
              <w:t>18-19</w:t>
            </w:r>
          </w:p>
        </w:tc>
        <w:tc>
          <w:tcPr>
            <w:tcW w:w="1682" w:type="dxa"/>
            <w:shd w:val="clear" w:color="auto" w:fill="FDA5FF"/>
          </w:tcPr>
          <w:p w14:paraId="5DA626D5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Gemmologia e museologia</w:t>
            </w:r>
          </w:p>
          <w:p w14:paraId="4A2C99BD" w14:textId="5698E8C6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00B0F0"/>
          </w:tcPr>
          <w:p w14:paraId="1E3D8AC7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643A7854" w14:textId="374F9DFF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00B0F0"/>
          </w:tcPr>
          <w:p w14:paraId="788B69BC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Laboratorio di cartografia geologica e fotogeologia</w:t>
            </w:r>
          </w:p>
          <w:p w14:paraId="219D3885" w14:textId="18CF3A11" w:rsidR="006C1E56" w:rsidRPr="00105A16" w:rsidRDefault="006C1E56" w:rsidP="006C1E56">
            <w:pPr>
              <w:spacing w:line="240" w:lineRule="atLeast"/>
              <w:ind w:left="-83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7B1E3"/>
          </w:tcPr>
          <w:p w14:paraId="278E1CB6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105A16">
              <w:rPr>
                <w:rFonts w:eastAsia="Calibri" w:cstheme="minorHAnsi"/>
                <w:b/>
                <w:bCs/>
                <w:sz w:val="18"/>
                <w:szCs w:val="18"/>
              </w:rPr>
              <w:t>Paleoecologia e conservazione ambientale</w:t>
            </w:r>
          </w:p>
          <w:p w14:paraId="11F03628" w14:textId="21098C65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14:paraId="475A4D4F" w14:textId="77777777" w:rsidR="006C1E56" w:rsidRPr="00105A16" w:rsidRDefault="006C1E56" w:rsidP="006C1E56">
            <w:pPr>
              <w:spacing w:line="240" w:lineRule="atLeast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14:paraId="3A366673" w14:textId="77777777" w:rsidR="00E454FD" w:rsidRDefault="00E454FD" w:rsidP="00E454FD">
      <w:pPr>
        <w:rPr>
          <w:b/>
        </w:rPr>
      </w:pPr>
    </w:p>
    <w:p w14:paraId="6581A711" w14:textId="77777777" w:rsidR="00E454FD" w:rsidRDefault="00E454FD" w:rsidP="00E454FD">
      <w:pPr>
        <w:rPr>
          <w:b/>
        </w:rPr>
      </w:pPr>
    </w:p>
    <w:p w14:paraId="2B41DCA9" w14:textId="7836103D" w:rsidR="00E454FD" w:rsidRPr="009C5D50" w:rsidRDefault="009C5D50">
      <w:pPr>
        <w:rPr>
          <w:b/>
        </w:rPr>
      </w:pPr>
      <w:r>
        <w:rPr>
          <w:b/>
        </w:rPr>
        <w:t>N.B. Aule da definir</w:t>
      </w:r>
      <w:r>
        <w:rPr>
          <w:b/>
        </w:rPr>
        <w:t>e</w:t>
      </w:r>
    </w:p>
    <w:p w14:paraId="72970EEA" w14:textId="77777777" w:rsidR="001C6B5E" w:rsidRDefault="001C6B5E" w:rsidP="00E454FD">
      <w:pPr>
        <w:rPr>
          <w:b/>
          <w:sz w:val="36"/>
          <w:szCs w:val="36"/>
        </w:rPr>
      </w:pPr>
    </w:p>
    <w:p w14:paraId="1EB4245F" w14:textId="77777777" w:rsidR="00D108DC" w:rsidRDefault="00D108DC" w:rsidP="00E454FD">
      <w:pPr>
        <w:rPr>
          <w:b/>
          <w:sz w:val="36"/>
          <w:szCs w:val="36"/>
        </w:rPr>
      </w:pPr>
    </w:p>
    <w:p w14:paraId="5D7C8B7E" w14:textId="4C1D64E3" w:rsidR="00E454FD" w:rsidRPr="00051AAD" w:rsidRDefault="00E454FD" w:rsidP="00E454FD">
      <w:pPr>
        <w:rPr>
          <w:b/>
          <w:sz w:val="32"/>
          <w:szCs w:val="32"/>
        </w:rPr>
      </w:pPr>
      <w:r w:rsidRPr="001B29B8">
        <w:rPr>
          <w:b/>
          <w:sz w:val="36"/>
          <w:szCs w:val="36"/>
        </w:rPr>
        <w:lastRenderedPageBreak/>
        <w:t>I</w:t>
      </w:r>
      <w:r>
        <w:rPr>
          <w:b/>
          <w:sz w:val="36"/>
          <w:szCs w:val="36"/>
        </w:rPr>
        <w:t>I</w:t>
      </w:r>
      <w:r w:rsidRPr="001B29B8">
        <w:rPr>
          <w:b/>
          <w:sz w:val="36"/>
          <w:szCs w:val="36"/>
        </w:rPr>
        <w:t xml:space="preserve"> ANNO</w:t>
      </w:r>
      <w:r>
        <w:rPr>
          <w:b/>
          <w:sz w:val="36"/>
          <w:szCs w:val="36"/>
        </w:rPr>
        <w:t xml:space="preserve"> - </w:t>
      </w:r>
      <w:r w:rsidRPr="001B29B8">
        <w:rPr>
          <w:b/>
          <w:sz w:val="36"/>
          <w:szCs w:val="36"/>
        </w:rPr>
        <w:t>LM7</w:t>
      </w:r>
      <w:r>
        <w:rPr>
          <w:b/>
          <w:sz w:val="36"/>
          <w:szCs w:val="36"/>
        </w:rPr>
        <w:t>9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692"/>
        <w:gridCol w:w="1937"/>
        <w:gridCol w:w="1702"/>
        <w:gridCol w:w="1687"/>
        <w:gridCol w:w="1694"/>
      </w:tblGrid>
      <w:tr w:rsidR="00E454FD" w:rsidRPr="00105A16" w14:paraId="6E2C1607" w14:textId="77777777" w:rsidTr="006762E5">
        <w:tc>
          <w:tcPr>
            <w:tcW w:w="910" w:type="dxa"/>
            <w:shd w:val="clear" w:color="auto" w:fill="auto"/>
          </w:tcPr>
          <w:p w14:paraId="0E00476E" w14:textId="77777777" w:rsidR="00E454FD" w:rsidRPr="00105A16" w:rsidRDefault="00E454FD" w:rsidP="00D37E6E">
            <w:pPr>
              <w:rPr>
                <w:b/>
                <w:bCs/>
              </w:rPr>
            </w:pPr>
          </w:p>
        </w:tc>
        <w:tc>
          <w:tcPr>
            <w:tcW w:w="1692" w:type="dxa"/>
            <w:shd w:val="clear" w:color="auto" w:fill="auto"/>
          </w:tcPr>
          <w:p w14:paraId="3BC0F498" w14:textId="77777777" w:rsidR="00E454FD" w:rsidRPr="00B20EA7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937" w:type="dxa"/>
            <w:shd w:val="clear" w:color="auto" w:fill="auto"/>
          </w:tcPr>
          <w:p w14:paraId="74743672" w14:textId="77777777" w:rsidR="00E454FD" w:rsidRPr="00B20EA7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702" w:type="dxa"/>
            <w:shd w:val="clear" w:color="auto" w:fill="auto"/>
          </w:tcPr>
          <w:p w14:paraId="29599B57" w14:textId="77777777" w:rsidR="00E454FD" w:rsidRPr="00B20EA7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687" w:type="dxa"/>
            <w:shd w:val="clear" w:color="auto" w:fill="auto"/>
          </w:tcPr>
          <w:p w14:paraId="6DA9300B" w14:textId="77777777" w:rsidR="00E454FD" w:rsidRPr="00B20EA7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694" w:type="dxa"/>
            <w:shd w:val="clear" w:color="auto" w:fill="auto"/>
          </w:tcPr>
          <w:p w14:paraId="0EA5153A" w14:textId="77777777" w:rsidR="00E454FD" w:rsidRPr="00B20EA7" w:rsidRDefault="00E454FD" w:rsidP="00D37E6E">
            <w:pPr>
              <w:jc w:val="center"/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Venerdì</w:t>
            </w:r>
          </w:p>
        </w:tc>
      </w:tr>
      <w:tr w:rsidR="00D24A65" w:rsidRPr="00105A16" w14:paraId="504C9EFE" w14:textId="77777777" w:rsidTr="001D3429">
        <w:tc>
          <w:tcPr>
            <w:tcW w:w="910" w:type="dxa"/>
            <w:shd w:val="clear" w:color="auto" w:fill="auto"/>
          </w:tcPr>
          <w:p w14:paraId="2C560115" w14:textId="77777777" w:rsidR="00D24A65" w:rsidRPr="00B20EA7" w:rsidRDefault="00D24A65" w:rsidP="00D24A65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8-9</w:t>
            </w:r>
          </w:p>
        </w:tc>
        <w:tc>
          <w:tcPr>
            <w:tcW w:w="1692" w:type="dxa"/>
            <w:shd w:val="clear" w:color="auto" w:fill="auto"/>
          </w:tcPr>
          <w:p w14:paraId="7A7443E3" w14:textId="7777777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00B0F0"/>
          </w:tcPr>
          <w:p w14:paraId="1ECED45B" w14:textId="7777777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 xml:space="preserve">Engineering </w:t>
            </w:r>
            <w:proofErr w:type="spellStart"/>
            <w:r w:rsidRPr="00105A16">
              <w:rPr>
                <w:rFonts w:cstheme="minorHAnsi"/>
                <w:b/>
                <w:bCs/>
                <w:sz w:val="18"/>
                <w:szCs w:val="18"/>
              </w:rPr>
              <w:t>seismology</w:t>
            </w:r>
            <w:proofErr w:type="spellEnd"/>
          </w:p>
          <w:p w14:paraId="6EC6131A" w14:textId="78FADC54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5400F791" w14:textId="26AC7C5A" w:rsidR="00D24A65" w:rsidRPr="00105A16" w:rsidRDefault="00D24A65" w:rsidP="00D31196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00B050"/>
          </w:tcPr>
          <w:p w14:paraId="442656EF" w14:textId="7777777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Sismologia con lab.</w:t>
            </w:r>
          </w:p>
          <w:p w14:paraId="0DE1DFD3" w14:textId="335438F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00"/>
          </w:tcPr>
          <w:p w14:paraId="2D5462B1" w14:textId="4B3BECB5" w:rsidR="00D24A65" w:rsidRPr="00105A16" w:rsidRDefault="00FC2FF1" w:rsidP="00D24A65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Geodinamica</w:t>
            </w:r>
            <w:r w:rsidR="006F4916" w:rsidRPr="00105A16">
              <w:rPr>
                <w:b/>
                <w:bCs/>
                <w:sz w:val="18"/>
                <w:szCs w:val="18"/>
              </w:rPr>
              <w:t>, m</w:t>
            </w:r>
            <w:r w:rsidR="00D24A65" w:rsidRPr="00105A16">
              <w:rPr>
                <w:b/>
                <w:bCs/>
                <w:sz w:val="18"/>
                <w:szCs w:val="18"/>
              </w:rPr>
              <w:t>onitoraggio dei processi geologici attivi</w:t>
            </w:r>
            <w:r w:rsidR="006F4916" w:rsidRPr="00105A16">
              <w:rPr>
                <w:b/>
                <w:bCs/>
                <w:sz w:val="18"/>
                <w:szCs w:val="18"/>
              </w:rPr>
              <w:t xml:space="preserve"> ed elementi di AI</w:t>
            </w:r>
          </w:p>
          <w:p w14:paraId="195AED41" w14:textId="1A1B2A5C" w:rsidR="00D24A65" w:rsidRPr="00105A16" w:rsidRDefault="00D24A65" w:rsidP="00D24A65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24A65" w:rsidRPr="00105A16" w14:paraId="1C89D80E" w14:textId="77777777" w:rsidTr="001D3429">
        <w:tc>
          <w:tcPr>
            <w:tcW w:w="910" w:type="dxa"/>
            <w:shd w:val="clear" w:color="auto" w:fill="auto"/>
          </w:tcPr>
          <w:p w14:paraId="267C61F3" w14:textId="77777777" w:rsidR="00D24A65" w:rsidRPr="00B20EA7" w:rsidRDefault="00D24A65" w:rsidP="00D24A65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9-10</w:t>
            </w:r>
          </w:p>
        </w:tc>
        <w:tc>
          <w:tcPr>
            <w:tcW w:w="1692" w:type="dxa"/>
            <w:shd w:val="clear" w:color="auto" w:fill="DDD9C3" w:themeFill="background2" w:themeFillShade="E6"/>
          </w:tcPr>
          <w:p w14:paraId="0CC65B6E" w14:textId="7777777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Fisica del vulcanismo</w:t>
            </w:r>
          </w:p>
          <w:p w14:paraId="30AE4E9F" w14:textId="31FAAE3B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00B0F0"/>
          </w:tcPr>
          <w:p w14:paraId="246A9267" w14:textId="7777777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 xml:space="preserve">Engineering </w:t>
            </w:r>
            <w:proofErr w:type="spellStart"/>
            <w:r w:rsidRPr="00105A16">
              <w:rPr>
                <w:rFonts w:cstheme="minorHAnsi"/>
                <w:b/>
                <w:bCs/>
                <w:sz w:val="18"/>
                <w:szCs w:val="18"/>
              </w:rPr>
              <w:t>seismology</w:t>
            </w:r>
            <w:proofErr w:type="spellEnd"/>
          </w:p>
          <w:p w14:paraId="03B59B33" w14:textId="4AE38CFC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D1F5"/>
          </w:tcPr>
          <w:p w14:paraId="705B42D1" w14:textId="77777777" w:rsidR="001D3429" w:rsidRPr="00105A16" w:rsidRDefault="001D3429" w:rsidP="001D3429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Volcanic hazard and monitoring</w:t>
            </w:r>
          </w:p>
          <w:p w14:paraId="176A0FD7" w14:textId="4CBD5078" w:rsidR="00D24A65" w:rsidRPr="00105A16" w:rsidRDefault="00D24A65" w:rsidP="001D3429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87" w:type="dxa"/>
            <w:shd w:val="clear" w:color="auto" w:fill="00B050"/>
          </w:tcPr>
          <w:p w14:paraId="5AEE767B" w14:textId="77777777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Sismologia con lab.</w:t>
            </w:r>
          </w:p>
          <w:p w14:paraId="0944428D" w14:textId="411A3472" w:rsidR="00D24A65" w:rsidRPr="00105A16" w:rsidRDefault="00D24A65" w:rsidP="00D24A6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00"/>
          </w:tcPr>
          <w:p w14:paraId="3C718A76" w14:textId="77777777" w:rsidR="002C0D5A" w:rsidRPr="00105A16" w:rsidRDefault="002C0D5A" w:rsidP="002C0D5A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Geodinamica, monitoraggio dei processi geologici attivi ed elementi di AI</w:t>
            </w:r>
          </w:p>
          <w:p w14:paraId="63A06D31" w14:textId="1F34D993" w:rsidR="00D24A65" w:rsidRPr="00105A16" w:rsidRDefault="00D24A65" w:rsidP="00D24A65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24A65" w:rsidRPr="00105A16" w14:paraId="762E57E4" w14:textId="77777777" w:rsidTr="004A2779">
        <w:tc>
          <w:tcPr>
            <w:tcW w:w="910" w:type="dxa"/>
            <w:shd w:val="clear" w:color="auto" w:fill="auto"/>
          </w:tcPr>
          <w:p w14:paraId="6F325019" w14:textId="77777777" w:rsidR="00D24A65" w:rsidRPr="00B20EA7" w:rsidRDefault="00D24A65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10-11</w:t>
            </w:r>
          </w:p>
        </w:tc>
        <w:tc>
          <w:tcPr>
            <w:tcW w:w="1692" w:type="dxa"/>
            <w:shd w:val="clear" w:color="auto" w:fill="DDD9C3" w:themeFill="background2" w:themeFillShade="E6"/>
          </w:tcPr>
          <w:p w14:paraId="7837C611" w14:textId="77777777" w:rsidR="00D24A65" w:rsidRPr="00105A16" w:rsidRDefault="00D24A65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Fisica del vulcanismo</w:t>
            </w:r>
          </w:p>
          <w:p w14:paraId="0EB6651A" w14:textId="44CAC52A" w:rsidR="00D24A65" w:rsidRPr="00105A16" w:rsidRDefault="00D24A65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00B0F0"/>
          </w:tcPr>
          <w:p w14:paraId="2E93EAC4" w14:textId="77777777" w:rsidR="00D24A65" w:rsidRPr="00105A16" w:rsidRDefault="00D24A65" w:rsidP="006762E5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 xml:space="preserve">Engineering </w:t>
            </w:r>
            <w:proofErr w:type="spellStart"/>
            <w:r w:rsidRPr="00105A16">
              <w:rPr>
                <w:rFonts w:cstheme="minorHAnsi"/>
                <w:b/>
                <w:bCs/>
                <w:sz w:val="18"/>
                <w:szCs w:val="18"/>
              </w:rPr>
              <w:t>seismology</w:t>
            </w:r>
            <w:proofErr w:type="spellEnd"/>
          </w:p>
          <w:p w14:paraId="78B8A6F4" w14:textId="2C3D74F9" w:rsidR="00D24A65" w:rsidRPr="00105A16" w:rsidRDefault="00D24A65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D1F5"/>
          </w:tcPr>
          <w:p w14:paraId="5EE9D7CC" w14:textId="77777777" w:rsidR="00D24A65" w:rsidRPr="00105A16" w:rsidRDefault="00D24A65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Volcanic hazard and monitoring</w:t>
            </w:r>
          </w:p>
          <w:p w14:paraId="4C08A25F" w14:textId="15C4E789" w:rsidR="00D24A65" w:rsidRPr="00105A16" w:rsidRDefault="00D24A65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87" w:type="dxa"/>
            <w:shd w:val="clear" w:color="auto" w:fill="00B050"/>
          </w:tcPr>
          <w:p w14:paraId="0249FA9F" w14:textId="77777777" w:rsidR="00D24A65" w:rsidRPr="00105A16" w:rsidRDefault="00D24A65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Sismologia con lab.</w:t>
            </w:r>
          </w:p>
          <w:p w14:paraId="6B204CA6" w14:textId="255AD5A7" w:rsidR="00D24A65" w:rsidRPr="00105A16" w:rsidRDefault="00D24A65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00"/>
          </w:tcPr>
          <w:p w14:paraId="05F5D698" w14:textId="77777777" w:rsidR="002C0D5A" w:rsidRPr="00105A16" w:rsidRDefault="002C0D5A" w:rsidP="002C0D5A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Geodinamica, monitoraggio dei processi geologici attivi ed elementi di AI</w:t>
            </w:r>
          </w:p>
          <w:p w14:paraId="3B6A4037" w14:textId="498BA130" w:rsidR="00D24A65" w:rsidRPr="00105A16" w:rsidRDefault="00D24A65" w:rsidP="00D37E6E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4FD" w:rsidRPr="00105A16" w14:paraId="25AE3B52" w14:textId="77777777" w:rsidTr="001D3429">
        <w:trPr>
          <w:trHeight w:val="773"/>
        </w:trPr>
        <w:tc>
          <w:tcPr>
            <w:tcW w:w="910" w:type="dxa"/>
            <w:shd w:val="clear" w:color="auto" w:fill="auto"/>
          </w:tcPr>
          <w:p w14:paraId="6AEEC4D4" w14:textId="77777777" w:rsidR="00E454FD" w:rsidRPr="00B20EA7" w:rsidRDefault="00E454FD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1692" w:type="dxa"/>
            <w:shd w:val="clear" w:color="auto" w:fill="auto"/>
          </w:tcPr>
          <w:p w14:paraId="171632DA" w14:textId="507172C2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DDD9C3" w:themeFill="background2" w:themeFillShade="E6"/>
          </w:tcPr>
          <w:p w14:paraId="49A9A046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Fisica del vulcanismo</w:t>
            </w:r>
          </w:p>
          <w:p w14:paraId="0B76776C" w14:textId="16A46CCD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D1F5"/>
          </w:tcPr>
          <w:p w14:paraId="5AD0237A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Volcanic hazard and monitoring</w:t>
            </w:r>
          </w:p>
          <w:p w14:paraId="7DEDF6D4" w14:textId="3DF32160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87" w:type="dxa"/>
            <w:shd w:val="clear" w:color="auto" w:fill="8064A2" w:themeFill="accent4"/>
          </w:tcPr>
          <w:p w14:paraId="2D23185B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Volcano- </w:t>
            </w:r>
            <w:proofErr w:type="spellStart"/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tectonics</w:t>
            </w:r>
            <w:proofErr w:type="spellEnd"/>
          </w:p>
          <w:p w14:paraId="366A1FEB" w14:textId="28C33226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00"/>
          </w:tcPr>
          <w:p w14:paraId="0E798E03" w14:textId="77777777" w:rsidR="002C0D5A" w:rsidRPr="00105A16" w:rsidRDefault="002C0D5A" w:rsidP="002C0D5A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Geodinamica, monitoraggio dei processi geologici attivi ed elementi di AI</w:t>
            </w:r>
          </w:p>
          <w:p w14:paraId="50DC1213" w14:textId="0CB37E8A" w:rsidR="00E454FD" w:rsidRPr="00105A16" w:rsidRDefault="00E454FD" w:rsidP="00D37E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4FD" w:rsidRPr="00105A16" w14:paraId="72B951A3" w14:textId="77777777" w:rsidTr="001D3429">
        <w:trPr>
          <w:trHeight w:val="709"/>
        </w:trPr>
        <w:tc>
          <w:tcPr>
            <w:tcW w:w="910" w:type="dxa"/>
            <w:shd w:val="clear" w:color="auto" w:fill="auto"/>
          </w:tcPr>
          <w:p w14:paraId="28267927" w14:textId="77777777" w:rsidR="00E454FD" w:rsidRPr="00B20EA7" w:rsidRDefault="00E454FD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12-13</w:t>
            </w:r>
          </w:p>
        </w:tc>
        <w:tc>
          <w:tcPr>
            <w:tcW w:w="1692" w:type="dxa"/>
            <w:shd w:val="clear" w:color="auto" w:fill="auto"/>
          </w:tcPr>
          <w:p w14:paraId="6BF8E775" w14:textId="743DE78B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DDD9C3" w:themeFill="background2" w:themeFillShade="E6"/>
          </w:tcPr>
          <w:p w14:paraId="46D45BCE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Fisica del vulcanismo</w:t>
            </w:r>
          </w:p>
          <w:p w14:paraId="5BD2C1AE" w14:textId="3CEEB25D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70CFF573" w14:textId="1664DF26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8064A2" w:themeFill="accent4"/>
          </w:tcPr>
          <w:p w14:paraId="750839C1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Volcano-</w:t>
            </w:r>
            <w:proofErr w:type="spellStart"/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tectonics</w:t>
            </w:r>
            <w:proofErr w:type="spellEnd"/>
          </w:p>
          <w:p w14:paraId="579CA06A" w14:textId="6367A469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00"/>
          </w:tcPr>
          <w:p w14:paraId="3FA37352" w14:textId="77777777" w:rsidR="002C0D5A" w:rsidRPr="00105A16" w:rsidRDefault="002C0D5A" w:rsidP="002C0D5A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05A16">
              <w:rPr>
                <w:b/>
                <w:bCs/>
                <w:sz w:val="18"/>
                <w:szCs w:val="18"/>
              </w:rPr>
              <w:t>Geodinamica, monitoraggio dei processi geologici attivi ed elementi di AI</w:t>
            </w:r>
          </w:p>
          <w:p w14:paraId="080CEBA8" w14:textId="5D0A2E47" w:rsidR="00E454FD" w:rsidRPr="00105A16" w:rsidRDefault="00E454FD" w:rsidP="00D37E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7242" w:rsidRPr="00105A16" w14:paraId="758CF875" w14:textId="77777777" w:rsidTr="006762E5">
        <w:tc>
          <w:tcPr>
            <w:tcW w:w="910" w:type="dxa"/>
            <w:shd w:val="clear" w:color="auto" w:fill="auto"/>
          </w:tcPr>
          <w:p w14:paraId="4A7DD09A" w14:textId="39B744B8" w:rsidR="00157242" w:rsidRPr="00B20EA7" w:rsidRDefault="00157242" w:rsidP="00157242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1692" w:type="dxa"/>
            <w:shd w:val="clear" w:color="auto" w:fill="FFFFFF"/>
          </w:tcPr>
          <w:p w14:paraId="57B87D7C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FFFFFF"/>
          </w:tcPr>
          <w:p w14:paraId="5BB2DA35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776A0D20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FFFFFF"/>
          </w:tcPr>
          <w:p w14:paraId="3A8677B7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FF"/>
          </w:tcPr>
          <w:p w14:paraId="53AB8152" w14:textId="77777777" w:rsidR="00157242" w:rsidRPr="00105A16" w:rsidRDefault="00157242" w:rsidP="00157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7242" w:rsidRPr="00105A16" w14:paraId="1F4A02E5" w14:textId="77777777" w:rsidTr="006762E5">
        <w:tc>
          <w:tcPr>
            <w:tcW w:w="910" w:type="dxa"/>
            <w:shd w:val="clear" w:color="auto" w:fill="auto"/>
          </w:tcPr>
          <w:p w14:paraId="582770B3" w14:textId="46D4240E" w:rsidR="00157242" w:rsidRPr="00B20EA7" w:rsidRDefault="00157242" w:rsidP="00157242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1692" w:type="dxa"/>
            <w:shd w:val="clear" w:color="auto" w:fill="FFFFFF"/>
          </w:tcPr>
          <w:p w14:paraId="7C1B772A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FFFFFF"/>
          </w:tcPr>
          <w:p w14:paraId="44B774ED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4D0D8CE0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FFFFFF"/>
          </w:tcPr>
          <w:p w14:paraId="1BE252FB" w14:textId="77777777" w:rsidR="00157242" w:rsidRPr="00105A16" w:rsidRDefault="00157242" w:rsidP="001572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FF"/>
          </w:tcPr>
          <w:p w14:paraId="54962659" w14:textId="77777777" w:rsidR="00157242" w:rsidRPr="00105A16" w:rsidRDefault="00157242" w:rsidP="00157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4FD" w:rsidRPr="00105A16" w14:paraId="1D685DFB" w14:textId="77777777" w:rsidTr="006762E5">
        <w:tc>
          <w:tcPr>
            <w:tcW w:w="910" w:type="dxa"/>
            <w:shd w:val="clear" w:color="auto" w:fill="auto"/>
          </w:tcPr>
          <w:p w14:paraId="3C24A042" w14:textId="77777777" w:rsidR="00E454FD" w:rsidRPr="00B20EA7" w:rsidRDefault="00E454FD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15-16</w:t>
            </w:r>
          </w:p>
        </w:tc>
        <w:tc>
          <w:tcPr>
            <w:tcW w:w="1692" w:type="dxa"/>
            <w:shd w:val="clear" w:color="auto" w:fill="FFD1F5"/>
          </w:tcPr>
          <w:p w14:paraId="6424D246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Volcanic hazard and monitoring</w:t>
            </w:r>
          </w:p>
          <w:p w14:paraId="73A3C083" w14:textId="6A9E31D5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shd w:val="clear" w:color="auto" w:fill="00B050"/>
          </w:tcPr>
          <w:p w14:paraId="6C1D4FCF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Sismologia con lab.</w:t>
            </w:r>
          </w:p>
          <w:p w14:paraId="3B8B9988" w14:textId="316DC3B2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8064A2" w:themeFill="accent4"/>
          </w:tcPr>
          <w:p w14:paraId="758DCE72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Volcano- </w:t>
            </w:r>
            <w:proofErr w:type="spellStart"/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tectonics</w:t>
            </w:r>
            <w:proofErr w:type="spellEnd"/>
          </w:p>
          <w:p w14:paraId="5C35D5A9" w14:textId="286E731A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00B0F0"/>
          </w:tcPr>
          <w:p w14:paraId="1852A41E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 xml:space="preserve">Engineering </w:t>
            </w:r>
            <w:proofErr w:type="spellStart"/>
            <w:r w:rsidRPr="00105A16">
              <w:rPr>
                <w:rFonts w:cstheme="minorHAnsi"/>
                <w:b/>
                <w:bCs/>
                <w:sz w:val="18"/>
                <w:szCs w:val="18"/>
              </w:rPr>
              <w:t>seismology</w:t>
            </w:r>
            <w:proofErr w:type="spellEnd"/>
          </w:p>
          <w:p w14:paraId="356EBFB5" w14:textId="0071AF5D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FF"/>
          </w:tcPr>
          <w:p w14:paraId="74BD4E0E" w14:textId="77777777" w:rsidR="00E454FD" w:rsidRPr="00105A16" w:rsidRDefault="00E454FD" w:rsidP="00D37E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4FD" w:rsidRPr="00105A16" w14:paraId="557653AE" w14:textId="77777777" w:rsidTr="006762E5">
        <w:trPr>
          <w:trHeight w:val="407"/>
        </w:trPr>
        <w:tc>
          <w:tcPr>
            <w:tcW w:w="910" w:type="dxa"/>
            <w:shd w:val="clear" w:color="auto" w:fill="auto"/>
          </w:tcPr>
          <w:p w14:paraId="47EA396E" w14:textId="77777777" w:rsidR="00E454FD" w:rsidRPr="00B20EA7" w:rsidRDefault="00E454FD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1692" w:type="dxa"/>
            <w:shd w:val="clear" w:color="auto" w:fill="FFD1F5"/>
          </w:tcPr>
          <w:p w14:paraId="7FAA033B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  <w:lang w:val="en-US"/>
              </w:rPr>
              <w:t>Volcanic hazard and monitoring</w:t>
            </w:r>
          </w:p>
          <w:p w14:paraId="384AD935" w14:textId="51EAA2A0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shd w:val="clear" w:color="auto" w:fill="00B050"/>
          </w:tcPr>
          <w:p w14:paraId="2A7B99F3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>Sismologia con lab.</w:t>
            </w:r>
          </w:p>
          <w:p w14:paraId="62CDD4FE" w14:textId="5AF948E6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8064A2" w:themeFill="accent4"/>
          </w:tcPr>
          <w:p w14:paraId="0D710CB0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Volcano-</w:t>
            </w:r>
            <w:proofErr w:type="spellStart"/>
            <w:r w:rsidRPr="00105A1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tectonics</w:t>
            </w:r>
            <w:proofErr w:type="spellEnd"/>
          </w:p>
          <w:p w14:paraId="45006B71" w14:textId="3042743A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00B0F0"/>
          </w:tcPr>
          <w:p w14:paraId="3C26AE09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05A16">
              <w:rPr>
                <w:rFonts w:cstheme="minorHAnsi"/>
                <w:b/>
                <w:bCs/>
                <w:sz w:val="18"/>
                <w:szCs w:val="18"/>
              </w:rPr>
              <w:t xml:space="preserve">Engineering </w:t>
            </w:r>
            <w:proofErr w:type="spellStart"/>
            <w:r w:rsidRPr="00105A16">
              <w:rPr>
                <w:rFonts w:cstheme="minorHAnsi"/>
                <w:b/>
                <w:bCs/>
                <w:sz w:val="18"/>
                <w:szCs w:val="18"/>
              </w:rPr>
              <w:t>seismology</w:t>
            </w:r>
            <w:proofErr w:type="spellEnd"/>
          </w:p>
          <w:p w14:paraId="32EF5CE5" w14:textId="2461318B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FFFFFF"/>
          </w:tcPr>
          <w:p w14:paraId="23CB9DED" w14:textId="77777777" w:rsidR="00E454FD" w:rsidRPr="00105A16" w:rsidRDefault="00E454FD" w:rsidP="00D37E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4FD" w:rsidRPr="00105A16" w14:paraId="46B4D1D5" w14:textId="77777777" w:rsidTr="008F710D">
        <w:tc>
          <w:tcPr>
            <w:tcW w:w="910" w:type="dxa"/>
            <w:shd w:val="clear" w:color="auto" w:fill="auto"/>
          </w:tcPr>
          <w:p w14:paraId="37751819" w14:textId="77777777" w:rsidR="00E454FD" w:rsidRPr="00B20EA7" w:rsidRDefault="00E454FD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17-18</w:t>
            </w:r>
          </w:p>
        </w:tc>
        <w:tc>
          <w:tcPr>
            <w:tcW w:w="1692" w:type="dxa"/>
            <w:shd w:val="clear" w:color="auto" w:fill="auto"/>
          </w:tcPr>
          <w:p w14:paraId="4A1C3A2D" w14:textId="6AEEDAEE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2808563D" w14:textId="26643548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2E12DFC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14:paraId="73AE15DA" w14:textId="77777777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auto"/>
          </w:tcPr>
          <w:p w14:paraId="78894F51" w14:textId="77777777" w:rsidR="00E454FD" w:rsidRPr="00105A16" w:rsidRDefault="00E454FD" w:rsidP="00D37E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4FD" w:rsidRPr="00105A16" w14:paraId="3FEF80A9" w14:textId="77777777" w:rsidTr="008F710D">
        <w:tc>
          <w:tcPr>
            <w:tcW w:w="910" w:type="dxa"/>
            <w:shd w:val="clear" w:color="auto" w:fill="auto"/>
          </w:tcPr>
          <w:p w14:paraId="21E2B884" w14:textId="77777777" w:rsidR="00E454FD" w:rsidRPr="00B20EA7" w:rsidRDefault="00E454FD" w:rsidP="00D37E6E">
            <w:pPr>
              <w:rPr>
                <w:b/>
                <w:bCs/>
                <w:sz w:val="20"/>
                <w:szCs w:val="20"/>
              </w:rPr>
            </w:pPr>
            <w:r w:rsidRPr="00B20EA7">
              <w:rPr>
                <w:b/>
                <w:bCs/>
                <w:sz w:val="20"/>
                <w:szCs w:val="20"/>
              </w:rPr>
              <w:t>18-19</w:t>
            </w:r>
          </w:p>
        </w:tc>
        <w:tc>
          <w:tcPr>
            <w:tcW w:w="1692" w:type="dxa"/>
            <w:shd w:val="clear" w:color="auto" w:fill="auto"/>
          </w:tcPr>
          <w:p w14:paraId="0D4891A9" w14:textId="282748CB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14:paraId="4FE30169" w14:textId="5E7C2D40" w:rsidR="00E454FD" w:rsidRPr="00105A16" w:rsidRDefault="00E454FD" w:rsidP="00D37E6E">
            <w:pPr>
              <w:spacing w:line="240" w:lineRule="atLeas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52BA06FD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14:paraId="45AAFCB0" w14:textId="77777777" w:rsidR="00E454FD" w:rsidRPr="00105A16" w:rsidRDefault="00E454FD" w:rsidP="00D37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auto"/>
          </w:tcPr>
          <w:p w14:paraId="4BACD18A" w14:textId="77777777" w:rsidR="00E454FD" w:rsidRPr="00105A16" w:rsidRDefault="00E454FD" w:rsidP="00D37E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227B1F4" w14:textId="77777777" w:rsidR="00E454FD" w:rsidRDefault="00E454FD" w:rsidP="00E454FD">
      <w:pPr>
        <w:jc w:val="center"/>
        <w:rPr>
          <w:b/>
        </w:rPr>
      </w:pPr>
    </w:p>
    <w:p w14:paraId="5B99697A" w14:textId="77777777" w:rsidR="003F56EB" w:rsidRPr="00CF017D" w:rsidRDefault="003F56EB" w:rsidP="003F56EB">
      <w:pPr>
        <w:ind w:left="567"/>
        <w:rPr>
          <w:rFonts w:ascii="Cambria" w:hAnsi="Cambria"/>
        </w:rPr>
      </w:pPr>
    </w:p>
    <w:p w14:paraId="1A1BD96C" w14:textId="49DD32FB" w:rsidR="003F56EB" w:rsidRPr="00CF017D" w:rsidRDefault="00A96161" w:rsidP="00A96161">
      <w:pPr>
        <w:rPr>
          <w:rFonts w:ascii="Cambria" w:hAnsi="Cambria"/>
        </w:rPr>
      </w:pPr>
      <w:r>
        <w:rPr>
          <w:b/>
        </w:rPr>
        <w:t>N.B. Aule da definire</w:t>
      </w:r>
    </w:p>
    <w:p w14:paraId="3970C02E" w14:textId="77777777" w:rsidR="003F56EB" w:rsidRPr="00CF017D" w:rsidRDefault="003F56EB" w:rsidP="003F56EB">
      <w:pPr>
        <w:ind w:left="567"/>
        <w:rPr>
          <w:rFonts w:ascii="Cambria" w:hAnsi="Cambria"/>
        </w:rPr>
      </w:pPr>
    </w:p>
    <w:sectPr w:rsidR="003F56EB" w:rsidRPr="00CF017D" w:rsidSect="00D4591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9A2F" w14:textId="77777777" w:rsidR="00083816" w:rsidRDefault="00083816" w:rsidP="00083816">
      <w:r>
        <w:separator/>
      </w:r>
    </w:p>
  </w:endnote>
  <w:endnote w:type="continuationSeparator" w:id="0">
    <w:p w14:paraId="65D8244A" w14:textId="77777777" w:rsidR="00083816" w:rsidRDefault="00083816" w:rsidP="0008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5010" w14:textId="77777777" w:rsidR="00083816" w:rsidRDefault="00083816" w:rsidP="00083816">
      <w:r>
        <w:separator/>
      </w:r>
    </w:p>
  </w:footnote>
  <w:footnote w:type="continuationSeparator" w:id="0">
    <w:p w14:paraId="5B219962" w14:textId="77777777" w:rsidR="00083816" w:rsidRDefault="00083816" w:rsidP="00083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BA"/>
    <w:rsid w:val="00005E8F"/>
    <w:rsid w:val="000112FB"/>
    <w:rsid w:val="00083816"/>
    <w:rsid w:val="00105A16"/>
    <w:rsid w:val="00145609"/>
    <w:rsid w:val="0015080A"/>
    <w:rsid w:val="00157242"/>
    <w:rsid w:val="0016690D"/>
    <w:rsid w:val="00181AF0"/>
    <w:rsid w:val="0019054E"/>
    <w:rsid w:val="00196E0F"/>
    <w:rsid w:val="001B75BD"/>
    <w:rsid w:val="001C6B5E"/>
    <w:rsid w:val="001D3429"/>
    <w:rsid w:val="0020318B"/>
    <w:rsid w:val="00212983"/>
    <w:rsid w:val="002C0D5A"/>
    <w:rsid w:val="002C3F08"/>
    <w:rsid w:val="00312BC8"/>
    <w:rsid w:val="003144B9"/>
    <w:rsid w:val="0031779B"/>
    <w:rsid w:val="0032401C"/>
    <w:rsid w:val="00383DA9"/>
    <w:rsid w:val="003877A2"/>
    <w:rsid w:val="00391032"/>
    <w:rsid w:val="00393083"/>
    <w:rsid w:val="003A0A83"/>
    <w:rsid w:val="003B08AD"/>
    <w:rsid w:val="003E7807"/>
    <w:rsid w:val="003F56EB"/>
    <w:rsid w:val="00406ACD"/>
    <w:rsid w:val="00425A30"/>
    <w:rsid w:val="004460EB"/>
    <w:rsid w:val="00461028"/>
    <w:rsid w:val="004A2779"/>
    <w:rsid w:val="004A30D5"/>
    <w:rsid w:val="004D6D7A"/>
    <w:rsid w:val="004F745F"/>
    <w:rsid w:val="00505D07"/>
    <w:rsid w:val="005116F0"/>
    <w:rsid w:val="00520014"/>
    <w:rsid w:val="00542AF2"/>
    <w:rsid w:val="00553A4C"/>
    <w:rsid w:val="00554086"/>
    <w:rsid w:val="00575D5B"/>
    <w:rsid w:val="0059152E"/>
    <w:rsid w:val="005A770D"/>
    <w:rsid w:val="005C7F40"/>
    <w:rsid w:val="00600469"/>
    <w:rsid w:val="0060449C"/>
    <w:rsid w:val="00624D79"/>
    <w:rsid w:val="00672FF9"/>
    <w:rsid w:val="006762E5"/>
    <w:rsid w:val="006C1E56"/>
    <w:rsid w:val="006D5D12"/>
    <w:rsid w:val="006F4916"/>
    <w:rsid w:val="006F764B"/>
    <w:rsid w:val="006F7E2E"/>
    <w:rsid w:val="0072494E"/>
    <w:rsid w:val="00726343"/>
    <w:rsid w:val="0073345E"/>
    <w:rsid w:val="00751C72"/>
    <w:rsid w:val="00786089"/>
    <w:rsid w:val="0080506A"/>
    <w:rsid w:val="008A2FBA"/>
    <w:rsid w:val="008E4748"/>
    <w:rsid w:val="008E7F74"/>
    <w:rsid w:val="008F52EC"/>
    <w:rsid w:val="008F710D"/>
    <w:rsid w:val="009169EC"/>
    <w:rsid w:val="00953957"/>
    <w:rsid w:val="009602C3"/>
    <w:rsid w:val="009A6C72"/>
    <w:rsid w:val="009B2980"/>
    <w:rsid w:val="009B5C7C"/>
    <w:rsid w:val="009C5D50"/>
    <w:rsid w:val="00A22008"/>
    <w:rsid w:val="00A95FC0"/>
    <w:rsid w:val="00A96161"/>
    <w:rsid w:val="00AC7093"/>
    <w:rsid w:val="00AF5F5B"/>
    <w:rsid w:val="00B20EA7"/>
    <w:rsid w:val="00B27E4F"/>
    <w:rsid w:val="00B52439"/>
    <w:rsid w:val="00B52E61"/>
    <w:rsid w:val="00BD412B"/>
    <w:rsid w:val="00BE7B38"/>
    <w:rsid w:val="00C51EF2"/>
    <w:rsid w:val="00C52900"/>
    <w:rsid w:val="00C53254"/>
    <w:rsid w:val="00C843F3"/>
    <w:rsid w:val="00C90D1A"/>
    <w:rsid w:val="00CE0770"/>
    <w:rsid w:val="00CF017D"/>
    <w:rsid w:val="00D038D0"/>
    <w:rsid w:val="00D108DC"/>
    <w:rsid w:val="00D21980"/>
    <w:rsid w:val="00D24A65"/>
    <w:rsid w:val="00D31196"/>
    <w:rsid w:val="00D45912"/>
    <w:rsid w:val="00D45D69"/>
    <w:rsid w:val="00D65FBD"/>
    <w:rsid w:val="00D7442C"/>
    <w:rsid w:val="00D86D5A"/>
    <w:rsid w:val="00D90685"/>
    <w:rsid w:val="00DB69AC"/>
    <w:rsid w:val="00DB792E"/>
    <w:rsid w:val="00DF220B"/>
    <w:rsid w:val="00E0246B"/>
    <w:rsid w:val="00E25EF1"/>
    <w:rsid w:val="00E454FD"/>
    <w:rsid w:val="00E52BA9"/>
    <w:rsid w:val="00E9506E"/>
    <w:rsid w:val="00EA096F"/>
    <w:rsid w:val="00EE4850"/>
    <w:rsid w:val="00F02648"/>
    <w:rsid w:val="00F15BBC"/>
    <w:rsid w:val="00F4414C"/>
    <w:rsid w:val="00F44F5E"/>
    <w:rsid w:val="00F51FD8"/>
    <w:rsid w:val="00F53E48"/>
    <w:rsid w:val="00F600C4"/>
    <w:rsid w:val="00F614E7"/>
    <w:rsid w:val="00F929E8"/>
    <w:rsid w:val="00FA1C69"/>
    <w:rsid w:val="00FA7546"/>
    <w:rsid w:val="00FA7F58"/>
    <w:rsid w:val="00FC0108"/>
    <w:rsid w:val="00FC2FF1"/>
    <w:rsid w:val="00FE30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8F43D"/>
  <w14:defaultImageDpi w14:val="300"/>
  <w15:docId w15:val="{6A1492FA-34FE-419E-8DBA-71CF85A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42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B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BA"/>
    <w:rPr>
      <w:rFonts w:ascii="Lucida Grande" w:eastAsia="Times New Roman" w:hAnsi="Lucida Grande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905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838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81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838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8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GPG</dc:creator>
  <cp:keywords/>
  <dc:description/>
  <cp:lastModifiedBy>Cristina Ursino</cp:lastModifiedBy>
  <cp:revision>119</cp:revision>
  <dcterms:created xsi:type="dcterms:W3CDTF">2024-07-19T05:37:00Z</dcterms:created>
  <dcterms:modified xsi:type="dcterms:W3CDTF">2026-05-27T07:52:00Z</dcterms:modified>
</cp:coreProperties>
</file>